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F62B8" w14:textId="77777777" w:rsidR="00C52DCD" w:rsidRPr="00807DE8" w:rsidRDefault="00C52DCD" w:rsidP="00C52DCD">
      <w:pPr>
        <w:pStyle w:val="Nomesociet"/>
        <w:framePr w:w="0" w:h="0" w:hSpace="0" w:vSpace="0" w:wrap="auto" w:vAnchor="margin" w:hAnchor="text" w:yAlign="inline"/>
        <w:spacing w:line="240" w:lineRule="auto"/>
        <w:jc w:val="center"/>
        <w:rPr>
          <w:rFonts w:ascii="Times New Roman" w:hAnsi="Times New Roman"/>
          <w:b/>
          <w:i/>
          <w:spacing w:val="10"/>
          <w:sz w:val="24"/>
          <w:szCs w:val="24"/>
        </w:rPr>
      </w:pPr>
      <w:bookmarkStart w:id="0" w:name="_GoBack"/>
      <w:bookmarkEnd w:id="0"/>
      <w:r w:rsidRPr="00807DE8">
        <w:rPr>
          <w:rFonts w:ascii="Times New Roman" w:hAnsi="Times New Roman"/>
          <w:b/>
          <w:i/>
          <w:spacing w:val="10"/>
          <w:sz w:val="24"/>
          <w:szCs w:val="24"/>
        </w:rPr>
        <w:t>Istituto Comprensivo Statale “A. Gemelli”</w:t>
      </w:r>
    </w:p>
    <w:p w14:paraId="2B4AF886" w14:textId="77777777" w:rsidR="00C52DCD" w:rsidRPr="00807DE8" w:rsidRDefault="00C52DCD" w:rsidP="00C52DCD">
      <w:pPr>
        <w:pStyle w:val="Nomesociet"/>
        <w:framePr w:w="0" w:h="0" w:hSpace="0" w:vSpace="0" w:wrap="auto" w:vAnchor="margin" w:hAnchor="text" w:yAlign="inline"/>
        <w:spacing w:line="240" w:lineRule="auto"/>
        <w:jc w:val="center"/>
        <w:rPr>
          <w:rFonts w:ascii="Times New Roman" w:hAnsi="Times New Roman"/>
          <w:b/>
          <w:i/>
          <w:spacing w:val="10"/>
          <w:sz w:val="24"/>
          <w:szCs w:val="24"/>
        </w:rPr>
      </w:pPr>
      <w:r w:rsidRPr="00807DE8">
        <w:rPr>
          <w:rFonts w:ascii="Times New Roman" w:hAnsi="Times New Roman"/>
          <w:b/>
          <w:i/>
          <w:spacing w:val="10"/>
          <w:sz w:val="24"/>
          <w:szCs w:val="24"/>
        </w:rPr>
        <w:t>Scuola dell’infanzia – primaria – secondaria di I grado</w:t>
      </w:r>
    </w:p>
    <w:p w14:paraId="762CF1B0" w14:textId="77777777" w:rsidR="008A331A" w:rsidRPr="00A63E6E" w:rsidRDefault="008A331A">
      <w:pPr>
        <w:rPr>
          <w:szCs w:val="24"/>
        </w:rPr>
      </w:pPr>
    </w:p>
    <w:p w14:paraId="3540D1F1" w14:textId="77777777" w:rsidR="00A45466" w:rsidRPr="00A63E6E" w:rsidRDefault="00657CB5" w:rsidP="00A45466">
      <w:pPr>
        <w:pStyle w:val="FR1"/>
        <w:spacing w:before="60" w:after="100"/>
        <w:ind w:left="240"/>
        <w:rPr>
          <w:rFonts w:ascii="Times New Roman" w:hAnsi="Times New Roman" w:cs="Times New Roman"/>
          <w:bCs w:val="0"/>
          <w:sz w:val="24"/>
          <w:szCs w:val="24"/>
        </w:rPr>
      </w:pPr>
      <w:r>
        <w:rPr>
          <w:rFonts w:ascii="Times New Roman" w:hAnsi="Times New Roman" w:cs="Times New Roman"/>
          <w:bCs w:val="0"/>
          <w:sz w:val="24"/>
          <w:szCs w:val="24"/>
        </w:rPr>
        <w:t xml:space="preserve">Coordinata iniziale della classe </w:t>
      </w:r>
      <w:r w:rsidR="00A75DEC">
        <w:rPr>
          <w:rFonts w:ascii="Times New Roman" w:hAnsi="Times New Roman" w:cs="Times New Roman"/>
          <w:bCs w:val="0"/>
          <w:sz w:val="24"/>
          <w:szCs w:val="24"/>
        </w:rPr>
        <w:t>……….</w:t>
      </w:r>
    </w:p>
    <w:p w14:paraId="12C2DEB3" w14:textId="77777777" w:rsidR="00657CB5" w:rsidRDefault="009B0903" w:rsidP="00657CB5">
      <w:pPr>
        <w:pStyle w:val="FR1"/>
        <w:spacing w:before="60" w:after="100"/>
        <w:ind w:left="240"/>
        <w:rPr>
          <w:rFonts w:ascii="Times New Roman" w:hAnsi="Times New Roman" w:cs="Times New Roman"/>
          <w:bCs w:val="0"/>
          <w:sz w:val="24"/>
          <w:szCs w:val="24"/>
        </w:rPr>
      </w:pPr>
      <w:r w:rsidRPr="00A63E6E">
        <w:rPr>
          <w:rFonts w:ascii="Times New Roman" w:hAnsi="Times New Roman" w:cs="Times New Roman"/>
          <w:bCs w:val="0"/>
          <w:sz w:val="24"/>
          <w:szCs w:val="24"/>
        </w:rPr>
        <w:t>SCUOLA SECONDARIA DI 1° GRADO</w:t>
      </w:r>
      <w:r w:rsidR="00745775" w:rsidRPr="00A63E6E">
        <w:rPr>
          <w:rFonts w:ascii="Times New Roman" w:hAnsi="Times New Roman" w:cs="Times New Roman"/>
          <w:bCs w:val="0"/>
          <w:sz w:val="24"/>
          <w:szCs w:val="24"/>
        </w:rPr>
        <w:t xml:space="preserve"> DI </w:t>
      </w:r>
      <w:r w:rsidR="00AB46F4">
        <w:rPr>
          <w:rFonts w:ascii="Times New Roman" w:hAnsi="Times New Roman" w:cs="Times New Roman"/>
          <w:bCs w:val="0"/>
          <w:sz w:val="24"/>
          <w:szCs w:val="24"/>
        </w:rPr>
        <w:t>LEPORANO</w:t>
      </w:r>
    </w:p>
    <w:p w14:paraId="58E62BD4" w14:textId="7C747781" w:rsidR="00495F26" w:rsidRPr="00B478D6" w:rsidRDefault="00A45466" w:rsidP="00B478D6">
      <w:pPr>
        <w:pStyle w:val="FR1"/>
        <w:spacing w:before="60" w:after="240"/>
        <w:ind w:left="240"/>
        <w:rPr>
          <w:rFonts w:ascii="Times New Roman" w:hAnsi="Times New Roman" w:cs="Times New Roman"/>
          <w:bCs w:val="0"/>
          <w:sz w:val="24"/>
          <w:szCs w:val="24"/>
        </w:rPr>
      </w:pPr>
      <w:r w:rsidRPr="00A63E6E">
        <w:rPr>
          <w:rFonts w:ascii="Times New Roman" w:hAnsi="Times New Roman" w:cs="Times New Roman"/>
          <w:bCs w:val="0"/>
          <w:sz w:val="24"/>
          <w:szCs w:val="24"/>
        </w:rPr>
        <w:t>ANNO SCOLASTICO</w:t>
      </w:r>
      <w:r w:rsidR="00EC623B">
        <w:rPr>
          <w:rFonts w:ascii="Times New Roman" w:hAnsi="Times New Roman" w:cs="Times New Roman"/>
          <w:sz w:val="24"/>
          <w:szCs w:val="24"/>
        </w:rPr>
        <w:t xml:space="preserve"> </w:t>
      </w:r>
      <w:r w:rsidR="00163F15">
        <w:rPr>
          <w:rFonts w:ascii="Times New Roman" w:hAnsi="Times New Roman" w:cs="Times New Roman"/>
          <w:sz w:val="24"/>
          <w:szCs w:val="24"/>
        </w:rPr>
        <w:t>20</w:t>
      </w:r>
      <w:r w:rsidR="000F1799">
        <w:rPr>
          <w:rFonts w:ascii="Times New Roman" w:hAnsi="Times New Roman" w:cs="Times New Roman"/>
          <w:sz w:val="24"/>
          <w:szCs w:val="24"/>
        </w:rPr>
        <w:t>….</w:t>
      </w:r>
      <w:r w:rsidR="00163F15">
        <w:rPr>
          <w:rFonts w:ascii="Times New Roman" w:hAnsi="Times New Roman" w:cs="Times New Roman"/>
          <w:sz w:val="24"/>
          <w:szCs w:val="24"/>
        </w:rPr>
        <w:t>/20</w:t>
      </w:r>
      <w:r w:rsidR="000F1799">
        <w:rPr>
          <w:rFonts w:ascii="Times New Roman" w:hAnsi="Times New Roman" w:cs="Times New Roman"/>
          <w:sz w:val="24"/>
          <w:szCs w:val="24"/>
        </w:rPr>
        <w:t>….</w:t>
      </w:r>
    </w:p>
    <w:p w14:paraId="112C43B4" w14:textId="77777777" w:rsidR="00DD1498" w:rsidRDefault="00DD1498" w:rsidP="00DD1498">
      <w:pPr>
        <w:pStyle w:val="FR1"/>
        <w:spacing w:before="60" w:after="100"/>
        <w:jc w:val="both"/>
        <w:rPr>
          <w:rFonts w:ascii="Times New Roman" w:hAnsi="Times New Roman" w:cs="Times New Roman"/>
          <w:szCs w:val="20"/>
        </w:rPr>
      </w:pPr>
      <w:r>
        <w:rPr>
          <w:rFonts w:ascii="Times New Roman" w:hAnsi="Times New Roman" w:cs="Times New Roman"/>
          <w:szCs w:val="20"/>
        </w:rPr>
        <w:t>1. COMPOSIZIONE DEL CONSIGLIO DI CLASSE</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334"/>
        <w:gridCol w:w="6304"/>
      </w:tblGrid>
      <w:tr w:rsidR="00DD1498" w:rsidRPr="002909BB" w14:paraId="7D1EF8B1" w14:textId="77777777">
        <w:tc>
          <w:tcPr>
            <w:tcW w:w="3369" w:type="dxa"/>
          </w:tcPr>
          <w:p w14:paraId="6A2E0224" w14:textId="77777777" w:rsidR="00DD1498" w:rsidRPr="002909BB" w:rsidRDefault="00F454D7" w:rsidP="002909BB">
            <w:pPr>
              <w:pStyle w:val="FR1"/>
              <w:spacing w:before="60" w:after="100"/>
              <w:jc w:val="both"/>
              <w:rPr>
                <w:rFonts w:ascii="Times New Roman" w:hAnsi="Times New Roman" w:cs="Times New Roman"/>
                <w:i/>
                <w:szCs w:val="20"/>
              </w:rPr>
            </w:pPr>
            <w:r w:rsidRPr="002909BB">
              <w:rPr>
                <w:rFonts w:ascii="Times New Roman" w:hAnsi="Times New Roman" w:cs="Times New Roman"/>
                <w:i/>
                <w:szCs w:val="20"/>
              </w:rPr>
              <w:t>Disciplina</w:t>
            </w:r>
          </w:p>
        </w:tc>
        <w:tc>
          <w:tcPr>
            <w:tcW w:w="6409" w:type="dxa"/>
          </w:tcPr>
          <w:p w14:paraId="0215104D" w14:textId="77777777" w:rsidR="00DD1498" w:rsidRPr="002909BB" w:rsidRDefault="00F454D7" w:rsidP="002909BB">
            <w:pPr>
              <w:pStyle w:val="FR1"/>
              <w:spacing w:before="60" w:after="100"/>
              <w:jc w:val="both"/>
              <w:rPr>
                <w:rFonts w:ascii="Times New Roman" w:hAnsi="Times New Roman" w:cs="Times New Roman"/>
                <w:i/>
                <w:szCs w:val="20"/>
              </w:rPr>
            </w:pPr>
            <w:r w:rsidRPr="002909BB">
              <w:rPr>
                <w:rFonts w:ascii="Times New Roman" w:hAnsi="Times New Roman" w:cs="Times New Roman"/>
                <w:i/>
                <w:szCs w:val="20"/>
              </w:rPr>
              <w:t>Docente</w:t>
            </w:r>
          </w:p>
        </w:tc>
      </w:tr>
      <w:tr w:rsidR="00163F15" w:rsidRPr="002909BB" w14:paraId="75F306F9" w14:textId="77777777">
        <w:tc>
          <w:tcPr>
            <w:tcW w:w="3369" w:type="dxa"/>
          </w:tcPr>
          <w:p w14:paraId="28378A47"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Lingua Italiana</w:t>
            </w:r>
          </w:p>
        </w:tc>
        <w:tc>
          <w:tcPr>
            <w:tcW w:w="6409" w:type="dxa"/>
          </w:tcPr>
          <w:p w14:paraId="75C08674"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6185D7A0" w14:textId="77777777">
        <w:tc>
          <w:tcPr>
            <w:tcW w:w="3369" w:type="dxa"/>
          </w:tcPr>
          <w:p w14:paraId="075F81F6"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Storia</w:t>
            </w:r>
          </w:p>
        </w:tc>
        <w:tc>
          <w:tcPr>
            <w:tcW w:w="6409" w:type="dxa"/>
          </w:tcPr>
          <w:p w14:paraId="76096573"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26677E7F" w14:textId="77777777">
        <w:tc>
          <w:tcPr>
            <w:tcW w:w="3369" w:type="dxa"/>
          </w:tcPr>
          <w:p w14:paraId="66ADEFDC"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Geografia</w:t>
            </w:r>
          </w:p>
        </w:tc>
        <w:tc>
          <w:tcPr>
            <w:tcW w:w="6409" w:type="dxa"/>
          </w:tcPr>
          <w:p w14:paraId="39D7C9DA"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2F8CB6A0" w14:textId="77777777">
        <w:tc>
          <w:tcPr>
            <w:tcW w:w="3369" w:type="dxa"/>
          </w:tcPr>
          <w:p w14:paraId="6B6CA0DB"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Lingua Inglese</w:t>
            </w:r>
          </w:p>
        </w:tc>
        <w:tc>
          <w:tcPr>
            <w:tcW w:w="6409" w:type="dxa"/>
          </w:tcPr>
          <w:p w14:paraId="4163DFC7"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67948B8A" w14:textId="77777777">
        <w:tc>
          <w:tcPr>
            <w:tcW w:w="3369" w:type="dxa"/>
          </w:tcPr>
          <w:p w14:paraId="4446F017"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 xml:space="preserve">Lingua </w:t>
            </w:r>
            <w:r>
              <w:rPr>
                <w:rFonts w:ascii="Times New Roman" w:hAnsi="Times New Roman" w:cs="Times New Roman"/>
                <w:b w:val="0"/>
                <w:i/>
                <w:szCs w:val="20"/>
              </w:rPr>
              <w:t>Spagnola</w:t>
            </w:r>
          </w:p>
        </w:tc>
        <w:tc>
          <w:tcPr>
            <w:tcW w:w="6409" w:type="dxa"/>
          </w:tcPr>
          <w:p w14:paraId="707585A2"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47A0D203" w14:textId="77777777">
        <w:tc>
          <w:tcPr>
            <w:tcW w:w="3369" w:type="dxa"/>
          </w:tcPr>
          <w:p w14:paraId="48BA185B"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Matematica</w:t>
            </w:r>
          </w:p>
        </w:tc>
        <w:tc>
          <w:tcPr>
            <w:tcW w:w="6409" w:type="dxa"/>
          </w:tcPr>
          <w:p w14:paraId="26453221"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916479" w:rsidRPr="002909BB" w14:paraId="619DE7E4" w14:textId="77777777">
        <w:tc>
          <w:tcPr>
            <w:tcW w:w="3369" w:type="dxa"/>
          </w:tcPr>
          <w:p w14:paraId="7FA59580" w14:textId="77777777" w:rsidR="00916479" w:rsidRPr="002909BB" w:rsidRDefault="00916479" w:rsidP="00163F15">
            <w:pPr>
              <w:pStyle w:val="FR1"/>
              <w:spacing w:before="60" w:after="100"/>
              <w:jc w:val="both"/>
              <w:rPr>
                <w:rFonts w:ascii="Times New Roman" w:hAnsi="Times New Roman" w:cs="Times New Roman"/>
                <w:b w:val="0"/>
                <w:i/>
                <w:szCs w:val="20"/>
              </w:rPr>
            </w:pPr>
            <w:r>
              <w:rPr>
                <w:rFonts w:ascii="Times New Roman" w:hAnsi="Times New Roman" w:cs="Times New Roman"/>
                <w:b w:val="0"/>
                <w:i/>
                <w:szCs w:val="20"/>
              </w:rPr>
              <w:t>Scienze</w:t>
            </w:r>
          </w:p>
        </w:tc>
        <w:tc>
          <w:tcPr>
            <w:tcW w:w="6409" w:type="dxa"/>
          </w:tcPr>
          <w:p w14:paraId="0E655C98" w14:textId="77777777" w:rsidR="00916479" w:rsidRDefault="00916479" w:rsidP="00163F15">
            <w:pPr>
              <w:pStyle w:val="FR1"/>
              <w:spacing w:before="60" w:after="100"/>
              <w:jc w:val="both"/>
              <w:rPr>
                <w:rFonts w:ascii="Times New Roman" w:hAnsi="Times New Roman" w:cs="Times New Roman"/>
                <w:b w:val="0"/>
                <w:szCs w:val="20"/>
              </w:rPr>
            </w:pPr>
          </w:p>
        </w:tc>
      </w:tr>
      <w:tr w:rsidR="00163F15" w:rsidRPr="002909BB" w14:paraId="4BF8D053" w14:textId="77777777">
        <w:tc>
          <w:tcPr>
            <w:tcW w:w="3369" w:type="dxa"/>
          </w:tcPr>
          <w:p w14:paraId="01D60A45"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Tecnologia</w:t>
            </w:r>
          </w:p>
        </w:tc>
        <w:tc>
          <w:tcPr>
            <w:tcW w:w="6409" w:type="dxa"/>
          </w:tcPr>
          <w:p w14:paraId="0B54B6E3"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141C4D59" w14:textId="77777777">
        <w:tc>
          <w:tcPr>
            <w:tcW w:w="3369" w:type="dxa"/>
          </w:tcPr>
          <w:p w14:paraId="235CD0EB"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Arte e Immagine</w:t>
            </w:r>
          </w:p>
        </w:tc>
        <w:tc>
          <w:tcPr>
            <w:tcW w:w="6409" w:type="dxa"/>
          </w:tcPr>
          <w:p w14:paraId="3AC78A95"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6F2D9458" w14:textId="77777777">
        <w:tc>
          <w:tcPr>
            <w:tcW w:w="3369" w:type="dxa"/>
          </w:tcPr>
          <w:p w14:paraId="1CD0134B"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Musica</w:t>
            </w:r>
          </w:p>
        </w:tc>
        <w:tc>
          <w:tcPr>
            <w:tcW w:w="6409" w:type="dxa"/>
          </w:tcPr>
          <w:p w14:paraId="7580F46B"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69DB5BD1" w14:textId="77777777">
        <w:tc>
          <w:tcPr>
            <w:tcW w:w="3369" w:type="dxa"/>
          </w:tcPr>
          <w:p w14:paraId="42A0EE54"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Scienze motorie e sportive</w:t>
            </w:r>
          </w:p>
        </w:tc>
        <w:tc>
          <w:tcPr>
            <w:tcW w:w="6409" w:type="dxa"/>
          </w:tcPr>
          <w:p w14:paraId="32E3D7D2"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590EC668" w14:textId="77777777">
        <w:tc>
          <w:tcPr>
            <w:tcW w:w="3369" w:type="dxa"/>
          </w:tcPr>
          <w:p w14:paraId="1F5E5A89"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Religione</w:t>
            </w:r>
          </w:p>
        </w:tc>
        <w:tc>
          <w:tcPr>
            <w:tcW w:w="6409" w:type="dxa"/>
          </w:tcPr>
          <w:p w14:paraId="01C40C0B" w14:textId="77777777" w:rsidR="00163F15" w:rsidRPr="002909BB" w:rsidRDefault="00163F15" w:rsidP="00163F15">
            <w:pPr>
              <w:pStyle w:val="FR1"/>
              <w:spacing w:before="60" w:after="100"/>
              <w:jc w:val="both"/>
              <w:rPr>
                <w:rFonts w:ascii="Times New Roman" w:hAnsi="Times New Roman" w:cs="Times New Roman"/>
                <w:b w:val="0"/>
                <w:szCs w:val="20"/>
              </w:rPr>
            </w:pPr>
          </w:p>
        </w:tc>
      </w:tr>
      <w:tr w:rsidR="00163F15" w:rsidRPr="002909BB" w14:paraId="3CC99516" w14:textId="77777777">
        <w:tc>
          <w:tcPr>
            <w:tcW w:w="3369" w:type="dxa"/>
          </w:tcPr>
          <w:p w14:paraId="26DE5768" w14:textId="77777777" w:rsidR="00163F15" w:rsidRPr="002909BB" w:rsidRDefault="00163F15" w:rsidP="00163F15">
            <w:pPr>
              <w:pStyle w:val="FR1"/>
              <w:spacing w:before="60" w:after="100"/>
              <w:jc w:val="both"/>
              <w:rPr>
                <w:rFonts w:ascii="Times New Roman" w:hAnsi="Times New Roman" w:cs="Times New Roman"/>
                <w:b w:val="0"/>
                <w:i/>
                <w:szCs w:val="20"/>
              </w:rPr>
            </w:pPr>
            <w:r w:rsidRPr="002909BB">
              <w:rPr>
                <w:rFonts w:ascii="Times New Roman" w:hAnsi="Times New Roman" w:cs="Times New Roman"/>
                <w:b w:val="0"/>
                <w:i/>
                <w:szCs w:val="20"/>
              </w:rPr>
              <w:t>Sostegno</w:t>
            </w:r>
          </w:p>
        </w:tc>
        <w:tc>
          <w:tcPr>
            <w:tcW w:w="6409" w:type="dxa"/>
          </w:tcPr>
          <w:p w14:paraId="3ACBF02C" w14:textId="77777777" w:rsidR="00163F15" w:rsidRPr="00BA41F0" w:rsidRDefault="00163F15" w:rsidP="00163F15">
            <w:pPr>
              <w:pStyle w:val="FR1"/>
              <w:spacing w:before="60" w:after="100"/>
              <w:jc w:val="both"/>
              <w:rPr>
                <w:rFonts w:ascii="Times New Roman" w:hAnsi="Times New Roman" w:cs="Times New Roman"/>
                <w:b w:val="0"/>
                <w:szCs w:val="20"/>
              </w:rPr>
            </w:pPr>
          </w:p>
        </w:tc>
      </w:tr>
      <w:tr w:rsidR="003C59FE" w:rsidRPr="002909BB" w14:paraId="20C5FA41" w14:textId="77777777">
        <w:tc>
          <w:tcPr>
            <w:tcW w:w="3369" w:type="dxa"/>
          </w:tcPr>
          <w:p w14:paraId="1C694350" w14:textId="77777777" w:rsidR="003C59FE" w:rsidRPr="003C59FE" w:rsidRDefault="003C59FE" w:rsidP="00163F15">
            <w:pPr>
              <w:pStyle w:val="FR1"/>
              <w:spacing w:before="60" w:after="100"/>
              <w:jc w:val="both"/>
              <w:rPr>
                <w:rFonts w:ascii="Times New Roman" w:hAnsi="Times New Roman" w:cs="Times New Roman"/>
                <w:b w:val="0"/>
                <w:i/>
                <w:szCs w:val="20"/>
              </w:rPr>
            </w:pPr>
            <w:r w:rsidRPr="003C59FE">
              <w:rPr>
                <w:rFonts w:ascii="Times New Roman" w:hAnsi="Times New Roman" w:cs="Times New Roman"/>
                <w:b w:val="0"/>
                <w:i/>
                <w:szCs w:val="20"/>
              </w:rPr>
              <w:t>Potenziamento</w:t>
            </w:r>
          </w:p>
        </w:tc>
        <w:tc>
          <w:tcPr>
            <w:tcW w:w="6409" w:type="dxa"/>
          </w:tcPr>
          <w:p w14:paraId="0D481122" w14:textId="77777777" w:rsidR="003C59FE" w:rsidRDefault="003C59FE" w:rsidP="00163F15">
            <w:pPr>
              <w:pStyle w:val="FR1"/>
              <w:spacing w:before="60" w:after="100"/>
              <w:jc w:val="both"/>
              <w:rPr>
                <w:rFonts w:ascii="Times New Roman" w:hAnsi="Times New Roman" w:cs="Times New Roman"/>
                <w:b w:val="0"/>
                <w:szCs w:val="20"/>
              </w:rPr>
            </w:pPr>
          </w:p>
        </w:tc>
      </w:tr>
      <w:tr w:rsidR="00163F15" w:rsidRPr="002909BB" w14:paraId="69D6AB97" w14:textId="77777777">
        <w:tc>
          <w:tcPr>
            <w:tcW w:w="3369" w:type="dxa"/>
          </w:tcPr>
          <w:p w14:paraId="661E4C3A" w14:textId="77777777" w:rsidR="00163F15" w:rsidRPr="002909BB" w:rsidRDefault="00163F15" w:rsidP="00163F15">
            <w:pPr>
              <w:pStyle w:val="FR1"/>
              <w:spacing w:before="60" w:after="100"/>
              <w:jc w:val="both"/>
              <w:rPr>
                <w:rFonts w:ascii="Times New Roman" w:hAnsi="Times New Roman" w:cs="Times New Roman"/>
                <w:i/>
                <w:szCs w:val="20"/>
              </w:rPr>
            </w:pPr>
            <w:bookmarkStart w:id="1" w:name="_Hlk58271061"/>
            <w:r>
              <w:rPr>
                <w:rFonts w:ascii="Times New Roman" w:hAnsi="Times New Roman" w:cs="Times New Roman"/>
                <w:i/>
                <w:szCs w:val="20"/>
              </w:rPr>
              <w:t>Coordinatore</w:t>
            </w:r>
          </w:p>
        </w:tc>
        <w:tc>
          <w:tcPr>
            <w:tcW w:w="6409" w:type="dxa"/>
          </w:tcPr>
          <w:p w14:paraId="335F4B40" w14:textId="77777777" w:rsidR="00163F15" w:rsidRPr="00C621F4" w:rsidRDefault="00163F15" w:rsidP="00163F15">
            <w:pPr>
              <w:pStyle w:val="FR1"/>
              <w:spacing w:before="60" w:after="100"/>
              <w:jc w:val="both"/>
              <w:rPr>
                <w:rFonts w:ascii="Times New Roman" w:hAnsi="Times New Roman" w:cs="Times New Roman"/>
                <w:i/>
                <w:szCs w:val="20"/>
              </w:rPr>
            </w:pPr>
          </w:p>
        </w:tc>
      </w:tr>
      <w:tr w:rsidR="00163F15" w:rsidRPr="002909BB" w14:paraId="1202D7F6" w14:textId="77777777">
        <w:tc>
          <w:tcPr>
            <w:tcW w:w="3369" w:type="dxa"/>
          </w:tcPr>
          <w:p w14:paraId="6B81BBC9" w14:textId="77777777" w:rsidR="00163F15" w:rsidRPr="002909BB" w:rsidRDefault="00163F15" w:rsidP="00163F15">
            <w:pPr>
              <w:pStyle w:val="FR1"/>
              <w:spacing w:before="60" w:after="100"/>
              <w:jc w:val="both"/>
              <w:rPr>
                <w:rFonts w:ascii="Times New Roman" w:hAnsi="Times New Roman" w:cs="Times New Roman"/>
                <w:i/>
                <w:szCs w:val="20"/>
              </w:rPr>
            </w:pPr>
            <w:r w:rsidRPr="002909BB">
              <w:rPr>
                <w:rFonts w:ascii="Times New Roman" w:hAnsi="Times New Roman" w:cs="Times New Roman"/>
                <w:i/>
                <w:szCs w:val="20"/>
              </w:rPr>
              <w:t>Segretario</w:t>
            </w:r>
          </w:p>
        </w:tc>
        <w:tc>
          <w:tcPr>
            <w:tcW w:w="6409" w:type="dxa"/>
          </w:tcPr>
          <w:p w14:paraId="6B0DF87E" w14:textId="77777777" w:rsidR="00163F15" w:rsidRPr="00C621F4" w:rsidRDefault="00163F15" w:rsidP="00163F15">
            <w:pPr>
              <w:pStyle w:val="FR1"/>
              <w:spacing w:before="60" w:after="100"/>
              <w:jc w:val="both"/>
              <w:rPr>
                <w:rFonts w:ascii="Times New Roman" w:hAnsi="Times New Roman" w:cs="Times New Roman"/>
                <w:i/>
                <w:szCs w:val="20"/>
              </w:rPr>
            </w:pPr>
          </w:p>
        </w:tc>
      </w:tr>
      <w:bookmarkEnd w:id="1"/>
    </w:tbl>
    <w:p w14:paraId="1223B849" w14:textId="77777777" w:rsidR="00DD1498" w:rsidRPr="00DD1498" w:rsidRDefault="00DD1498" w:rsidP="00DD1498">
      <w:pPr>
        <w:pStyle w:val="FR1"/>
        <w:spacing w:before="60" w:after="100"/>
        <w:jc w:val="both"/>
        <w:rPr>
          <w:rFonts w:ascii="Times New Roman" w:hAnsi="Times New Roman" w:cs="Times New Roman"/>
          <w:b w:val="0"/>
          <w:szCs w:val="20"/>
        </w:rPr>
      </w:pPr>
    </w:p>
    <w:p w14:paraId="7F6179AB" w14:textId="77777777" w:rsidR="00DD1498" w:rsidRDefault="00DD1498" w:rsidP="00DD1498">
      <w:pPr>
        <w:pStyle w:val="FR1"/>
        <w:spacing w:before="60" w:after="100"/>
        <w:jc w:val="both"/>
        <w:rPr>
          <w:rFonts w:ascii="Times New Roman" w:hAnsi="Times New Roman" w:cs="Times New Roman"/>
          <w:szCs w:val="20"/>
        </w:rPr>
      </w:pPr>
      <w:r>
        <w:rPr>
          <w:rFonts w:ascii="Times New Roman" w:hAnsi="Times New Roman" w:cs="Times New Roman"/>
          <w:szCs w:val="20"/>
        </w:rPr>
        <w:t>2. PRESENTAZIONE DELLA CLASSE</w:t>
      </w:r>
    </w:p>
    <w:p w14:paraId="59859B51" w14:textId="77777777" w:rsidR="00DD1498" w:rsidRPr="00B65299" w:rsidRDefault="00DD1498" w:rsidP="00DD1498">
      <w:pPr>
        <w:pStyle w:val="FR1"/>
        <w:spacing w:before="60" w:after="100"/>
        <w:jc w:val="both"/>
        <w:rPr>
          <w:rFonts w:ascii="Times New Roman" w:hAnsi="Times New Roman" w:cs="Times New Roman"/>
          <w:i/>
          <w:szCs w:val="20"/>
        </w:rPr>
      </w:pPr>
      <w:r w:rsidRPr="00B65299">
        <w:rPr>
          <w:rFonts w:ascii="Times New Roman" w:hAnsi="Times New Roman" w:cs="Times New Roman"/>
          <w:i/>
          <w:szCs w:val="20"/>
        </w:rPr>
        <w:t>a. Composi</w:t>
      </w:r>
      <w:r w:rsidR="003C59FE">
        <w:rPr>
          <w:rFonts w:ascii="Times New Roman" w:hAnsi="Times New Roman" w:cs="Times New Roman"/>
          <w:i/>
          <w:szCs w:val="20"/>
        </w:rPr>
        <w:t>zione della</w:t>
      </w:r>
      <w:r w:rsidRPr="00B65299">
        <w:rPr>
          <w:rFonts w:ascii="Times New Roman" w:hAnsi="Times New Roman" w:cs="Times New Roman"/>
          <w:i/>
          <w:szCs w:val="20"/>
        </w:rPr>
        <w:t xml:space="preserve"> classe</w:t>
      </w:r>
    </w:p>
    <w:tbl>
      <w:tblPr>
        <w:tblW w:w="0" w:type="auto"/>
        <w:tblInd w:w="40" w:type="dxa"/>
        <w:tblLayout w:type="fixed"/>
        <w:tblCellMar>
          <w:left w:w="40" w:type="dxa"/>
          <w:right w:w="40" w:type="dxa"/>
        </w:tblCellMar>
        <w:tblLook w:val="0000" w:firstRow="0" w:lastRow="0" w:firstColumn="0" w:lastColumn="0" w:noHBand="0" w:noVBand="0"/>
      </w:tblPr>
      <w:tblGrid>
        <w:gridCol w:w="2280"/>
        <w:gridCol w:w="3400"/>
        <w:gridCol w:w="3959"/>
      </w:tblGrid>
      <w:tr w:rsidR="00A45466" w:rsidRPr="002930B7" w14:paraId="26ECF9ED" w14:textId="77777777" w:rsidTr="00280288">
        <w:trPr>
          <w:trHeight w:val="365"/>
        </w:trPr>
        <w:tc>
          <w:tcPr>
            <w:tcW w:w="2280" w:type="dxa"/>
            <w:tcBorders>
              <w:top w:val="single" w:sz="6" w:space="0" w:color="auto"/>
              <w:left w:val="single" w:sz="6" w:space="0" w:color="auto"/>
              <w:bottom w:val="single" w:sz="6" w:space="0" w:color="auto"/>
              <w:right w:val="single" w:sz="6" w:space="0" w:color="auto"/>
            </w:tcBorders>
            <w:vAlign w:val="center"/>
          </w:tcPr>
          <w:p w14:paraId="75A4588D" w14:textId="77777777" w:rsidR="00A45466" w:rsidRPr="002930B7" w:rsidRDefault="00A45466" w:rsidP="009B0903">
            <w:pPr>
              <w:spacing w:before="20" w:line="276" w:lineRule="auto"/>
              <w:jc w:val="left"/>
              <w:rPr>
                <w:sz w:val="20"/>
                <w:szCs w:val="20"/>
              </w:rPr>
            </w:pPr>
            <w:r w:rsidRPr="002930B7">
              <w:rPr>
                <w:sz w:val="20"/>
                <w:szCs w:val="20"/>
              </w:rPr>
              <w:t>Alunni</w:t>
            </w:r>
            <w:r>
              <w:rPr>
                <w:sz w:val="20"/>
                <w:szCs w:val="20"/>
              </w:rPr>
              <w:t xml:space="preserve"> </w:t>
            </w:r>
            <w:r w:rsidR="00842B51">
              <w:rPr>
                <w:sz w:val="20"/>
                <w:szCs w:val="20"/>
              </w:rPr>
              <w:t xml:space="preserve">n° </w:t>
            </w:r>
            <w:r w:rsidR="00A75DEC">
              <w:rPr>
                <w:sz w:val="20"/>
                <w:szCs w:val="20"/>
              </w:rPr>
              <w:t>……….</w:t>
            </w:r>
          </w:p>
        </w:tc>
        <w:tc>
          <w:tcPr>
            <w:tcW w:w="3400" w:type="dxa"/>
            <w:tcBorders>
              <w:top w:val="single" w:sz="6" w:space="0" w:color="auto"/>
              <w:left w:val="single" w:sz="6" w:space="0" w:color="auto"/>
              <w:bottom w:val="single" w:sz="6" w:space="0" w:color="auto"/>
              <w:right w:val="single" w:sz="6" w:space="0" w:color="auto"/>
            </w:tcBorders>
            <w:vAlign w:val="center"/>
          </w:tcPr>
          <w:p w14:paraId="3CE6092B" w14:textId="77777777" w:rsidR="00A45466" w:rsidRPr="002930B7" w:rsidRDefault="00A45466" w:rsidP="009B0903">
            <w:pPr>
              <w:spacing w:before="20" w:line="276" w:lineRule="auto"/>
              <w:jc w:val="left"/>
              <w:rPr>
                <w:sz w:val="20"/>
                <w:szCs w:val="20"/>
              </w:rPr>
            </w:pPr>
            <w:r w:rsidRPr="002930B7">
              <w:rPr>
                <w:sz w:val="20"/>
                <w:szCs w:val="20"/>
              </w:rPr>
              <w:t>Maschi</w:t>
            </w:r>
            <w:r>
              <w:rPr>
                <w:sz w:val="20"/>
                <w:szCs w:val="20"/>
              </w:rPr>
              <w:t xml:space="preserve"> </w:t>
            </w:r>
            <w:r w:rsidR="00842B51">
              <w:rPr>
                <w:sz w:val="20"/>
                <w:szCs w:val="20"/>
              </w:rPr>
              <w:t xml:space="preserve">n° </w:t>
            </w:r>
            <w:r w:rsidR="00A75DEC">
              <w:rPr>
                <w:sz w:val="20"/>
                <w:szCs w:val="20"/>
              </w:rPr>
              <w:t>…….</w:t>
            </w:r>
          </w:p>
        </w:tc>
        <w:tc>
          <w:tcPr>
            <w:tcW w:w="3959" w:type="dxa"/>
            <w:tcBorders>
              <w:top w:val="single" w:sz="6" w:space="0" w:color="auto"/>
              <w:left w:val="single" w:sz="6" w:space="0" w:color="auto"/>
              <w:bottom w:val="single" w:sz="6" w:space="0" w:color="auto"/>
              <w:right w:val="single" w:sz="6" w:space="0" w:color="auto"/>
            </w:tcBorders>
            <w:vAlign w:val="center"/>
          </w:tcPr>
          <w:p w14:paraId="5FFA787B" w14:textId="77777777" w:rsidR="00A45466" w:rsidRPr="002930B7" w:rsidRDefault="00A45466" w:rsidP="009B0903">
            <w:pPr>
              <w:spacing w:before="20" w:line="276" w:lineRule="auto"/>
              <w:jc w:val="left"/>
              <w:rPr>
                <w:sz w:val="20"/>
                <w:szCs w:val="20"/>
              </w:rPr>
            </w:pPr>
            <w:r w:rsidRPr="002930B7">
              <w:rPr>
                <w:sz w:val="20"/>
                <w:szCs w:val="20"/>
              </w:rPr>
              <w:t>Femmine</w:t>
            </w:r>
            <w:r>
              <w:rPr>
                <w:sz w:val="20"/>
                <w:szCs w:val="20"/>
              </w:rPr>
              <w:t xml:space="preserve"> </w:t>
            </w:r>
            <w:r w:rsidR="00842B51">
              <w:rPr>
                <w:sz w:val="20"/>
                <w:szCs w:val="20"/>
              </w:rPr>
              <w:t xml:space="preserve">n° </w:t>
            </w:r>
            <w:r w:rsidR="00A75DEC">
              <w:rPr>
                <w:sz w:val="20"/>
                <w:szCs w:val="20"/>
              </w:rPr>
              <w:t>……</w:t>
            </w:r>
          </w:p>
        </w:tc>
      </w:tr>
      <w:tr w:rsidR="00A45466" w:rsidRPr="002930B7" w14:paraId="5C0BB236" w14:textId="77777777" w:rsidTr="00B478D6">
        <w:trPr>
          <w:trHeight w:val="265"/>
        </w:trPr>
        <w:tc>
          <w:tcPr>
            <w:tcW w:w="2280" w:type="dxa"/>
            <w:tcBorders>
              <w:top w:val="single" w:sz="6" w:space="0" w:color="auto"/>
              <w:left w:val="single" w:sz="6" w:space="0" w:color="auto"/>
              <w:bottom w:val="single" w:sz="6" w:space="0" w:color="auto"/>
              <w:right w:val="single" w:sz="6" w:space="0" w:color="auto"/>
            </w:tcBorders>
            <w:vAlign w:val="center"/>
          </w:tcPr>
          <w:p w14:paraId="6C3CBA82" w14:textId="77777777" w:rsidR="00A45466" w:rsidRPr="002930B7" w:rsidRDefault="00A45466" w:rsidP="009B0903">
            <w:pPr>
              <w:spacing w:before="20" w:line="276" w:lineRule="auto"/>
              <w:jc w:val="left"/>
              <w:rPr>
                <w:sz w:val="20"/>
                <w:szCs w:val="20"/>
              </w:rPr>
            </w:pPr>
            <w:r w:rsidRPr="002930B7">
              <w:rPr>
                <w:sz w:val="20"/>
                <w:szCs w:val="20"/>
              </w:rPr>
              <w:t>Ripetenti</w:t>
            </w:r>
            <w:r w:rsidR="00842B51">
              <w:rPr>
                <w:sz w:val="20"/>
                <w:szCs w:val="20"/>
              </w:rPr>
              <w:t xml:space="preserve"> n° </w:t>
            </w:r>
            <w:r w:rsidR="00A75DEC">
              <w:rPr>
                <w:sz w:val="20"/>
                <w:szCs w:val="20"/>
              </w:rPr>
              <w:t>…..</w:t>
            </w:r>
          </w:p>
        </w:tc>
        <w:tc>
          <w:tcPr>
            <w:tcW w:w="3400" w:type="dxa"/>
            <w:tcBorders>
              <w:top w:val="single" w:sz="6" w:space="0" w:color="auto"/>
              <w:left w:val="single" w:sz="6" w:space="0" w:color="auto"/>
              <w:bottom w:val="single" w:sz="6" w:space="0" w:color="auto"/>
              <w:right w:val="single" w:sz="6" w:space="0" w:color="auto"/>
            </w:tcBorders>
            <w:vAlign w:val="center"/>
          </w:tcPr>
          <w:p w14:paraId="70CBFD04" w14:textId="77777777" w:rsidR="00A45466" w:rsidRPr="002930B7" w:rsidRDefault="00A45466" w:rsidP="009B0903">
            <w:pPr>
              <w:spacing w:before="20" w:line="276" w:lineRule="auto"/>
              <w:jc w:val="left"/>
              <w:rPr>
                <w:sz w:val="20"/>
                <w:szCs w:val="20"/>
              </w:rPr>
            </w:pPr>
            <w:r w:rsidRPr="002930B7">
              <w:rPr>
                <w:sz w:val="20"/>
                <w:szCs w:val="20"/>
              </w:rPr>
              <w:t>Altre culture</w:t>
            </w:r>
            <w:r>
              <w:rPr>
                <w:sz w:val="20"/>
                <w:szCs w:val="20"/>
              </w:rPr>
              <w:t xml:space="preserve"> </w:t>
            </w:r>
            <w:r w:rsidR="00842B51">
              <w:rPr>
                <w:sz w:val="20"/>
                <w:szCs w:val="20"/>
              </w:rPr>
              <w:t xml:space="preserve">n° </w:t>
            </w:r>
            <w:r w:rsidR="00A75DEC">
              <w:rPr>
                <w:sz w:val="20"/>
                <w:szCs w:val="20"/>
              </w:rPr>
              <w:t>…….</w:t>
            </w:r>
          </w:p>
        </w:tc>
        <w:tc>
          <w:tcPr>
            <w:tcW w:w="3959" w:type="dxa"/>
            <w:tcBorders>
              <w:top w:val="single" w:sz="6" w:space="0" w:color="auto"/>
              <w:left w:val="single" w:sz="6" w:space="0" w:color="auto"/>
              <w:bottom w:val="single" w:sz="6" w:space="0" w:color="auto"/>
              <w:right w:val="single" w:sz="6" w:space="0" w:color="auto"/>
            </w:tcBorders>
            <w:vAlign w:val="center"/>
          </w:tcPr>
          <w:p w14:paraId="5CB682F4" w14:textId="77777777" w:rsidR="00DF480F" w:rsidRDefault="00DF480F" w:rsidP="009B0903">
            <w:pPr>
              <w:spacing w:before="20" w:line="276" w:lineRule="auto"/>
              <w:jc w:val="left"/>
              <w:rPr>
                <w:sz w:val="20"/>
                <w:szCs w:val="20"/>
              </w:rPr>
            </w:pPr>
            <w:r>
              <w:rPr>
                <w:sz w:val="20"/>
                <w:szCs w:val="20"/>
              </w:rPr>
              <w:t xml:space="preserve">Alunni </w:t>
            </w:r>
            <w:r w:rsidR="00C52DCD">
              <w:rPr>
                <w:sz w:val="20"/>
                <w:szCs w:val="20"/>
              </w:rPr>
              <w:t xml:space="preserve">diversamente abili n° </w:t>
            </w:r>
            <w:r w:rsidR="00A75DEC">
              <w:rPr>
                <w:sz w:val="20"/>
                <w:szCs w:val="20"/>
              </w:rPr>
              <w:t>……..</w:t>
            </w:r>
          </w:p>
          <w:p w14:paraId="60CAB842" w14:textId="77777777" w:rsidR="004301CF" w:rsidRPr="002930B7" w:rsidRDefault="00280288" w:rsidP="009B0903">
            <w:pPr>
              <w:spacing w:before="20" w:line="276" w:lineRule="auto"/>
              <w:jc w:val="left"/>
              <w:rPr>
                <w:sz w:val="20"/>
                <w:szCs w:val="20"/>
              </w:rPr>
            </w:pPr>
            <w:r>
              <w:rPr>
                <w:sz w:val="20"/>
                <w:szCs w:val="20"/>
              </w:rPr>
              <w:t>Alunni DSA n°</w:t>
            </w:r>
            <w:r w:rsidR="00A75DEC">
              <w:rPr>
                <w:sz w:val="20"/>
                <w:szCs w:val="20"/>
              </w:rPr>
              <w:t>………..</w:t>
            </w:r>
          </w:p>
        </w:tc>
      </w:tr>
    </w:tbl>
    <w:p w14:paraId="47C0B395" w14:textId="77777777" w:rsidR="00022EED" w:rsidRPr="00B65299" w:rsidRDefault="001F1116">
      <w:pPr>
        <w:rPr>
          <w:b/>
          <w:i/>
        </w:rPr>
      </w:pPr>
      <w:r>
        <w:rPr>
          <w:b/>
          <w:i/>
        </w:rPr>
        <w:t>b</w:t>
      </w:r>
      <w:r w:rsidR="00022EED" w:rsidRPr="00B65299">
        <w:rPr>
          <w:b/>
          <w:i/>
        </w:rPr>
        <w:t>. Caratteristiche della classe</w:t>
      </w:r>
    </w:p>
    <w:tbl>
      <w:tblPr>
        <w:tblW w:w="0" w:type="auto"/>
        <w:tblInd w:w="40" w:type="dxa"/>
        <w:tblLayout w:type="fixed"/>
        <w:tblCellMar>
          <w:left w:w="40" w:type="dxa"/>
          <w:right w:w="40" w:type="dxa"/>
        </w:tblCellMar>
        <w:tblLook w:val="0000" w:firstRow="0" w:lastRow="0" w:firstColumn="0" w:lastColumn="0" w:noHBand="0" w:noVBand="0"/>
      </w:tblPr>
      <w:tblGrid>
        <w:gridCol w:w="3119"/>
        <w:gridCol w:w="2551"/>
        <w:gridCol w:w="1701"/>
        <w:gridCol w:w="2268"/>
      </w:tblGrid>
      <w:tr w:rsidR="00A45466" w:rsidRPr="001E27C8" w14:paraId="70299C2F" w14:textId="77777777">
        <w:trPr>
          <w:trHeight w:val="575"/>
        </w:trPr>
        <w:tc>
          <w:tcPr>
            <w:tcW w:w="3119" w:type="dxa"/>
            <w:tcBorders>
              <w:top w:val="single" w:sz="6" w:space="0" w:color="auto"/>
              <w:left w:val="single" w:sz="4" w:space="0" w:color="auto"/>
              <w:bottom w:val="nil"/>
              <w:right w:val="single" w:sz="6" w:space="0" w:color="auto"/>
            </w:tcBorders>
            <w:vAlign w:val="center"/>
          </w:tcPr>
          <w:p w14:paraId="46B63F88" w14:textId="77777777" w:rsidR="00A45466" w:rsidRPr="001E27C8" w:rsidRDefault="00A45466" w:rsidP="002909BB">
            <w:pPr>
              <w:spacing w:before="20"/>
              <w:jc w:val="center"/>
              <w:rPr>
                <w:sz w:val="22"/>
              </w:rPr>
            </w:pPr>
            <w:r w:rsidRPr="001E27C8">
              <w:rPr>
                <w:sz w:val="22"/>
              </w:rPr>
              <w:t>TIPOLOGIA DELLA</w:t>
            </w:r>
          </w:p>
          <w:p w14:paraId="58B02D88" w14:textId="77777777" w:rsidR="00A45466" w:rsidRPr="001E27C8" w:rsidRDefault="00A45466" w:rsidP="002909BB">
            <w:pPr>
              <w:spacing w:before="20"/>
              <w:ind w:left="640" w:right="600"/>
              <w:jc w:val="center"/>
              <w:rPr>
                <w:sz w:val="22"/>
              </w:rPr>
            </w:pPr>
            <w:r w:rsidRPr="001E27C8">
              <w:rPr>
                <w:sz w:val="22"/>
              </w:rPr>
              <w:t>CLASSE</w:t>
            </w:r>
          </w:p>
        </w:tc>
        <w:tc>
          <w:tcPr>
            <w:tcW w:w="2551" w:type="dxa"/>
            <w:tcBorders>
              <w:top w:val="single" w:sz="6" w:space="0" w:color="auto"/>
              <w:left w:val="single" w:sz="6" w:space="0" w:color="auto"/>
              <w:bottom w:val="nil"/>
              <w:right w:val="single" w:sz="6" w:space="0" w:color="auto"/>
            </w:tcBorders>
            <w:vAlign w:val="center"/>
          </w:tcPr>
          <w:p w14:paraId="79CF8E2C" w14:textId="77777777" w:rsidR="00A45466" w:rsidRPr="001E27C8" w:rsidRDefault="00A45466" w:rsidP="002909BB">
            <w:pPr>
              <w:spacing w:before="20"/>
              <w:ind w:right="200"/>
              <w:jc w:val="center"/>
              <w:rPr>
                <w:sz w:val="22"/>
              </w:rPr>
            </w:pPr>
            <w:r w:rsidRPr="001E27C8">
              <w:rPr>
                <w:sz w:val="22"/>
              </w:rPr>
              <w:t>LIVELLO DELLA</w:t>
            </w:r>
          </w:p>
          <w:p w14:paraId="2A8E3109" w14:textId="77777777" w:rsidR="00A45466" w:rsidRPr="001E27C8" w:rsidRDefault="00A45466" w:rsidP="002909BB">
            <w:pPr>
              <w:spacing w:before="20"/>
              <w:ind w:left="640" w:right="600"/>
              <w:jc w:val="center"/>
              <w:rPr>
                <w:sz w:val="22"/>
              </w:rPr>
            </w:pPr>
            <w:r w:rsidRPr="001E27C8">
              <w:rPr>
                <w:sz w:val="22"/>
              </w:rPr>
              <w:t>CLASSE</w:t>
            </w:r>
          </w:p>
        </w:tc>
        <w:tc>
          <w:tcPr>
            <w:tcW w:w="1701" w:type="dxa"/>
            <w:tcBorders>
              <w:top w:val="single" w:sz="6" w:space="0" w:color="auto"/>
              <w:left w:val="single" w:sz="6" w:space="0" w:color="auto"/>
              <w:bottom w:val="nil"/>
              <w:right w:val="single" w:sz="6" w:space="0" w:color="auto"/>
            </w:tcBorders>
            <w:vAlign w:val="center"/>
          </w:tcPr>
          <w:p w14:paraId="2BFBF445" w14:textId="77777777" w:rsidR="00A45466" w:rsidRPr="001E27C8" w:rsidRDefault="00A45466" w:rsidP="002909BB">
            <w:pPr>
              <w:spacing w:before="20"/>
              <w:jc w:val="center"/>
              <w:rPr>
                <w:sz w:val="22"/>
              </w:rPr>
            </w:pPr>
            <w:proofErr w:type="spellStart"/>
            <w:r w:rsidRPr="001E27C8">
              <w:rPr>
                <w:sz w:val="22"/>
              </w:rPr>
              <w:t>RlTMO</w:t>
            </w:r>
            <w:proofErr w:type="spellEnd"/>
            <w:r w:rsidRPr="001E27C8">
              <w:rPr>
                <w:sz w:val="22"/>
              </w:rPr>
              <w:t xml:space="preserve"> DI</w:t>
            </w:r>
            <w:r w:rsidRPr="001E27C8">
              <w:rPr>
                <w:sz w:val="22"/>
              </w:rPr>
              <w:br/>
              <w:t>LAVORO</w:t>
            </w:r>
          </w:p>
        </w:tc>
        <w:tc>
          <w:tcPr>
            <w:tcW w:w="2268" w:type="dxa"/>
            <w:tcBorders>
              <w:top w:val="single" w:sz="6" w:space="0" w:color="auto"/>
              <w:left w:val="single" w:sz="6" w:space="0" w:color="auto"/>
              <w:right w:val="single" w:sz="6" w:space="0" w:color="auto"/>
            </w:tcBorders>
            <w:vAlign w:val="center"/>
          </w:tcPr>
          <w:p w14:paraId="7BD6D846" w14:textId="77777777" w:rsidR="00A45466" w:rsidRPr="001E27C8" w:rsidRDefault="00A45466" w:rsidP="002909BB">
            <w:pPr>
              <w:spacing w:before="20"/>
              <w:jc w:val="center"/>
              <w:rPr>
                <w:sz w:val="22"/>
              </w:rPr>
            </w:pPr>
            <w:r w:rsidRPr="001E27C8">
              <w:rPr>
                <w:sz w:val="22"/>
              </w:rPr>
              <w:t>CLIMA</w:t>
            </w:r>
          </w:p>
          <w:p w14:paraId="7C33F421" w14:textId="77777777" w:rsidR="00A45466" w:rsidRPr="001E27C8" w:rsidRDefault="00A45466" w:rsidP="002909BB">
            <w:pPr>
              <w:spacing w:before="20"/>
              <w:jc w:val="center"/>
              <w:rPr>
                <w:sz w:val="22"/>
              </w:rPr>
            </w:pPr>
            <w:r w:rsidRPr="001E27C8">
              <w:rPr>
                <w:sz w:val="22"/>
              </w:rPr>
              <w:t>RELAZIONALE</w:t>
            </w:r>
          </w:p>
        </w:tc>
      </w:tr>
      <w:tr w:rsidR="00A45466" w:rsidRPr="001E27C8" w14:paraId="0AEB3AE8" w14:textId="77777777">
        <w:trPr>
          <w:trHeight w:hRule="exact" w:val="280"/>
        </w:trPr>
        <w:tc>
          <w:tcPr>
            <w:tcW w:w="3119" w:type="dxa"/>
            <w:tcBorders>
              <w:top w:val="single" w:sz="6" w:space="0" w:color="auto"/>
              <w:left w:val="single" w:sz="6" w:space="0" w:color="auto"/>
              <w:bottom w:val="nil"/>
              <w:right w:val="single" w:sz="6" w:space="0" w:color="auto"/>
            </w:tcBorders>
          </w:tcPr>
          <w:p w14:paraId="07599D35" w14:textId="77777777" w:rsidR="00A45466" w:rsidRPr="001E27C8" w:rsidRDefault="00A75DEC" w:rsidP="00241A6C">
            <w:pPr>
              <w:tabs>
                <w:tab w:val="left" w:pos="669"/>
              </w:tabs>
              <w:spacing w:before="20"/>
              <w:ind w:left="360"/>
              <w:rPr>
                <w:sz w:val="22"/>
              </w:rPr>
            </w:pPr>
            <w:r w:rsidRPr="002D2581">
              <w:rPr>
                <w:rFonts w:ascii="Wingdings" w:hAnsi="Wingdings" w:cs="Wingdings"/>
                <w:sz w:val="23"/>
                <w:szCs w:val="23"/>
              </w:rPr>
              <w:t></w:t>
            </w:r>
            <w:r w:rsidR="00A45466" w:rsidRPr="001E27C8">
              <w:rPr>
                <w:sz w:val="22"/>
              </w:rPr>
              <w:t>vivace</w:t>
            </w:r>
          </w:p>
          <w:p w14:paraId="13F09D8C" w14:textId="77777777" w:rsidR="00A45466" w:rsidRPr="001E27C8" w:rsidRDefault="00A45466" w:rsidP="002909BB">
            <w:pPr>
              <w:spacing w:before="20"/>
              <w:rPr>
                <w:sz w:val="22"/>
              </w:rPr>
            </w:pPr>
          </w:p>
        </w:tc>
        <w:tc>
          <w:tcPr>
            <w:tcW w:w="2551" w:type="dxa"/>
            <w:tcBorders>
              <w:top w:val="single" w:sz="6" w:space="0" w:color="auto"/>
              <w:left w:val="single" w:sz="6" w:space="0" w:color="auto"/>
              <w:bottom w:val="nil"/>
              <w:right w:val="single" w:sz="6" w:space="0" w:color="auto"/>
            </w:tcBorders>
          </w:tcPr>
          <w:p w14:paraId="10D8CC8B" w14:textId="77777777" w:rsidR="00A45466" w:rsidRPr="001E27C8" w:rsidRDefault="005261EA"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medio alto</w:t>
            </w:r>
          </w:p>
          <w:p w14:paraId="682BAB50" w14:textId="77777777" w:rsidR="00A45466" w:rsidRPr="001E27C8" w:rsidRDefault="00A45466" w:rsidP="002909BB">
            <w:pPr>
              <w:spacing w:before="20"/>
              <w:rPr>
                <w:sz w:val="22"/>
              </w:rPr>
            </w:pPr>
          </w:p>
        </w:tc>
        <w:tc>
          <w:tcPr>
            <w:tcW w:w="1701" w:type="dxa"/>
            <w:tcBorders>
              <w:top w:val="single" w:sz="6" w:space="0" w:color="auto"/>
              <w:left w:val="single" w:sz="6" w:space="0" w:color="auto"/>
              <w:bottom w:val="nil"/>
              <w:right w:val="single" w:sz="6" w:space="0" w:color="auto"/>
            </w:tcBorders>
          </w:tcPr>
          <w:p w14:paraId="6E580C74" w14:textId="77777777" w:rsidR="00A45466" w:rsidRPr="001E27C8" w:rsidRDefault="00575635"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lento</w:t>
            </w:r>
          </w:p>
          <w:p w14:paraId="42E2A9AA" w14:textId="77777777" w:rsidR="00A45466" w:rsidRPr="001E27C8" w:rsidRDefault="00A45466" w:rsidP="002909BB">
            <w:pPr>
              <w:spacing w:before="20"/>
              <w:rPr>
                <w:sz w:val="22"/>
              </w:rPr>
            </w:pPr>
          </w:p>
        </w:tc>
        <w:tc>
          <w:tcPr>
            <w:tcW w:w="2268" w:type="dxa"/>
            <w:tcBorders>
              <w:top w:val="single" w:sz="6" w:space="0" w:color="auto"/>
              <w:left w:val="single" w:sz="6" w:space="0" w:color="auto"/>
              <w:bottom w:val="nil"/>
              <w:right w:val="single" w:sz="6" w:space="0" w:color="auto"/>
            </w:tcBorders>
          </w:tcPr>
          <w:p w14:paraId="0C93AB6A" w14:textId="77777777" w:rsidR="008B57DE" w:rsidRPr="001E27C8" w:rsidRDefault="00575635" w:rsidP="008B57DE">
            <w:pPr>
              <w:spacing w:before="20"/>
              <w:ind w:left="360"/>
              <w:rPr>
                <w:sz w:val="22"/>
              </w:rPr>
            </w:pPr>
            <w:r w:rsidRPr="002D2581">
              <w:rPr>
                <w:rFonts w:ascii="Wingdings" w:hAnsi="Wingdings" w:cs="Wingdings"/>
                <w:sz w:val="23"/>
                <w:szCs w:val="23"/>
              </w:rPr>
              <w:t></w:t>
            </w:r>
            <w:r w:rsidR="008B57DE" w:rsidRPr="001E27C8">
              <w:rPr>
                <w:sz w:val="22"/>
              </w:rPr>
              <w:t xml:space="preserve"> sereno</w:t>
            </w:r>
          </w:p>
          <w:p w14:paraId="1823AE05" w14:textId="77777777" w:rsidR="00A45466" w:rsidRPr="001E27C8" w:rsidRDefault="00A45466" w:rsidP="001A6306">
            <w:pPr>
              <w:spacing w:before="20"/>
              <w:ind w:left="387"/>
              <w:rPr>
                <w:sz w:val="22"/>
              </w:rPr>
            </w:pPr>
          </w:p>
          <w:p w14:paraId="2BD7A53F" w14:textId="77777777" w:rsidR="00A45466" w:rsidRPr="001E27C8" w:rsidRDefault="00A45466" w:rsidP="002909BB">
            <w:pPr>
              <w:spacing w:before="20"/>
              <w:rPr>
                <w:sz w:val="22"/>
              </w:rPr>
            </w:pPr>
          </w:p>
        </w:tc>
      </w:tr>
      <w:tr w:rsidR="00A45466" w:rsidRPr="001E27C8" w14:paraId="60A6A593" w14:textId="77777777">
        <w:trPr>
          <w:trHeight w:hRule="exact" w:val="300"/>
        </w:trPr>
        <w:tc>
          <w:tcPr>
            <w:tcW w:w="3119" w:type="dxa"/>
            <w:tcBorders>
              <w:top w:val="nil"/>
              <w:left w:val="single" w:sz="6" w:space="0" w:color="auto"/>
              <w:bottom w:val="nil"/>
              <w:right w:val="single" w:sz="6" w:space="0" w:color="auto"/>
            </w:tcBorders>
          </w:tcPr>
          <w:p w14:paraId="7D3F81A9" w14:textId="77777777" w:rsidR="00A45466" w:rsidRPr="001E27C8" w:rsidRDefault="002D2581"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tranquilla</w:t>
            </w:r>
          </w:p>
          <w:p w14:paraId="085E371F" w14:textId="77777777" w:rsidR="00A45466" w:rsidRPr="001E27C8" w:rsidRDefault="00A45466" w:rsidP="002909BB">
            <w:pPr>
              <w:spacing w:before="20"/>
              <w:rPr>
                <w:sz w:val="22"/>
              </w:rPr>
            </w:pPr>
          </w:p>
        </w:tc>
        <w:tc>
          <w:tcPr>
            <w:tcW w:w="2551" w:type="dxa"/>
            <w:tcBorders>
              <w:top w:val="nil"/>
              <w:left w:val="single" w:sz="6" w:space="0" w:color="auto"/>
              <w:bottom w:val="nil"/>
              <w:right w:val="single" w:sz="6" w:space="0" w:color="auto"/>
            </w:tcBorders>
          </w:tcPr>
          <w:p w14:paraId="21754428" w14:textId="77777777" w:rsidR="00A45466" w:rsidRPr="001E27C8" w:rsidRDefault="00A75DEC" w:rsidP="002909BB">
            <w:pPr>
              <w:spacing w:before="20"/>
              <w:ind w:left="360"/>
              <w:rPr>
                <w:sz w:val="22"/>
              </w:rPr>
            </w:pPr>
            <w:r w:rsidRPr="002D2581">
              <w:rPr>
                <w:rFonts w:ascii="Wingdings" w:hAnsi="Wingdings" w:cs="Wingdings"/>
                <w:sz w:val="23"/>
                <w:szCs w:val="23"/>
              </w:rPr>
              <w:t></w:t>
            </w:r>
            <w:r w:rsidR="001E27C8">
              <w:rPr>
                <w:sz w:val="22"/>
              </w:rPr>
              <w:t xml:space="preserve"> </w:t>
            </w:r>
            <w:r w:rsidR="00A45466" w:rsidRPr="001E27C8">
              <w:rPr>
                <w:sz w:val="22"/>
              </w:rPr>
              <w:t>medio</w:t>
            </w:r>
          </w:p>
          <w:p w14:paraId="2AC4663C" w14:textId="77777777" w:rsidR="00A45466" w:rsidRPr="001E27C8" w:rsidRDefault="00A45466" w:rsidP="002909BB">
            <w:pPr>
              <w:spacing w:before="20"/>
              <w:rPr>
                <w:sz w:val="22"/>
              </w:rPr>
            </w:pPr>
          </w:p>
        </w:tc>
        <w:tc>
          <w:tcPr>
            <w:tcW w:w="1701" w:type="dxa"/>
            <w:tcBorders>
              <w:top w:val="nil"/>
              <w:left w:val="single" w:sz="6" w:space="0" w:color="auto"/>
              <w:bottom w:val="nil"/>
              <w:right w:val="single" w:sz="6" w:space="0" w:color="auto"/>
            </w:tcBorders>
          </w:tcPr>
          <w:p w14:paraId="4B92CC03" w14:textId="77777777" w:rsidR="00A45466" w:rsidRPr="001E27C8" w:rsidRDefault="00A75DEC" w:rsidP="002909BB">
            <w:pPr>
              <w:spacing w:before="20"/>
              <w:ind w:left="360"/>
              <w:rPr>
                <w:sz w:val="22"/>
              </w:rPr>
            </w:pPr>
            <w:r w:rsidRPr="002D2581">
              <w:rPr>
                <w:rFonts w:ascii="Wingdings" w:hAnsi="Wingdings" w:cs="Wingdings"/>
                <w:sz w:val="23"/>
                <w:szCs w:val="23"/>
              </w:rPr>
              <w:t></w:t>
            </w:r>
            <w:r w:rsidR="001E27C8">
              <w:rPr>
                <w:szCs w:val="24"/>
              </w:rPr>
              <w:t xml:space="preserve"> </w:t>
            </w:r>
            <w:r w:rsidR="00A45466" w:rsidRPr="001E27C8">
              <w:rPr>
                <w:sz w:val="22"/>
              </w:rPr>
              <w:t>regolare</w:t>
            </w:r>
          </w:p>
          <w:p w14:paraId="59A95C1D" w14:textId="77777777" w:rsidR="00A45466" w:rsidRPr="001E27C8" w:rsidRDefault="00A45466" w:rsidP="002909BB">
            <w:pPr>
              <w:spacing w:before="20"/>
              <w:rPr>
                <w:sz w:val="22"/>
              </w:rPr>
            </w:pPr>
          </w:p>
        </w:tc>
        <w:tc>
          <w:tcPr>
            <w:tcW w:w="2268" w:type="dxa"/>
            <w:tcBorders>
              <w:top w:val="nil"/>
              <w:left w:val="single" w:sz="6" w:space="0" w:color="auto"/>
              <w:bottom w:val="nil"/>
              <w:right w:val="single" w:sz="6" w:space="0" w:color="auto"/>
            </w:tcBorders>
          </w:tcPr>
          <w:p w14:paraId="513FBA3F" w14:textId="77777777" w:rsidR="00A45466" w:rsidRPr="001E27C8" w:rsidRDefault="00A75DEC"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buono</w:t>
            </w:r>
          </w:p>
          <w:p w14:paraId="14D8EA71" w14:textId="77777777" w:rsidR="00A45466" w:rsidRPr="001E27C8" w:rsidRDefault="00A45466" w:rsidP="002909BB">
            <w:pPr>
              <w:spacing w:before="20"/>
              <w:rPr>
                <w:sz w:val="22"/>
              </w:rPr>
            </w:pPr>
          </w:p>
        </w:tc>
      </w:tr>
      <w:tr w:rsidR="00A45466" w:rsidRPr="001E27C8" w14:paraId="4BA0119B" w14:textId="77777777">
        <w:trPr>
          <w:trHeight w:hRule="exact" w:val="240"/>
        </w:trPr>
        <w:tc>
          <w:tcPr>
            <w:tcW w:w="3119" w:type="dxa"/>
            <w:tcBorders>
              <w:top w:val="nil"/>
              <w:left w:val="single" w:sz="6" w:space="0" w:color="auto"/>
              <w:bottom w:val="nil"/>
              <w:right w:val="single" w:sz="6" w:space="0" w:color="auto"/>
            </w:tcBorders>
          </w:tcPr>
          <w:p w14:paraId="742ADEE7" w14:textId="77777777" w:rsidR="00A45466" w:rsidRPr="001E27C8" w:rsidRDefault="002D2581" w:rsidP="002909BB">
            <w:pPr>
              <w:spacing w:before="20"/>
              <w:ind w:left="360"/>
              <w:rPr>
                <w:sz w:val="22"/>
              </w:rPr>
            </w:pPr>
            <w:r w:rsidRPr="002D2581">
              <w:rPr>
                <w:rFonts w:ascii="Wingdings" w:hAnsi="Wingdings" w:cs="Wingdings"/>
                <w:sz w:val="23"/>
                <w:szCs w:val="23"/>
              </w:rPr>
              <w:t></w:t>
            </w:r>
            <w:r w:rsidR="001E27C8">
              <w:rPr>
                <w:sz w:val="22"/>
              </w:rPr>
              <w:t xml:space="preserve"> </w:t>
            </w:r>
            <w:r w:rsidR="00A45466" w:rsidRPr="001E27C8">
              <w:rPr>
                <w:sz w:val="22"/>
              </w:rPr>
              <w:t>collaborativa</w:t>
            </w:r>
          </w:p>
          <w:p w14:paraId="2BB63057" w14:textId="77777777" w:rsidR="00A45466" w:rsidRPr="001E27C8" w:rsidRDefault="00A45466" w:rsidP="002909BB">
            <w:pPr>
              <w:spacing w:before="20"/>
              <w:rPr>
                <w:sz w:val="22"/>
              </w:rPr>
            </w:pPr>
          </w:p>
        </w:tc>
        <w:tc>
          <w:tcPr>
            <w:tcW w:w="2551" w:type="dxa"/>
            <w:tcBorders>
              <w:top w:val="nil"/>
              <w:left w:val="single" w:sz="6" w:space="0" w:color="auto"/>
              <w:bottom w:val="nil"/>
              <w:right w:val="single" w:sz="6" w:space="0" w:color="auto"/>
            </w:tcBorders>
          </w:tcPr>
          <w:p w14:paraId="07694D27" w14:textId="77777777" w:rsidR="00A45466" w:rsidRPr="001E27C8" w:rsidRDefault="005261EA" w:rsidP="002909BB">
            <w:pPr>
              <w:spacing w:before="20"/>
              <w:ind w:left="360"/>
              <w:rPr>
                <w:sz w:val="22"/>
              </w:rPr>
            </w:pPr>
            <w:bookmarkStart w:id="2" w:name="_Hlk119862512"/>
            <w:r w:rsidRPr="002D2581">
              <w:rPr>
                <w:rFonts w:ascii="Wingdings" w:hAnsi="Wingdings" w:cs="Wingdings"/>
                <w:sz w:val="23"/>
                <w:szCs w:val="23"/>
              </w:rPr>
              <w:t></w:t>
            </w:r>
            <w:bookmarkEnd w:id="2"/>
            <w:r w:rsidR="00B575FA" w:rsidRPr="001E27C8">
              <w:rPr>
                <w:sz w:val="22"/>
              </w:rPr>
              <w:t xml:space="preserve"> </w:t>
            </w:r>
            <w:r w:rsidR="00A45466" w:rsidRPr="001E27C8">
              <w:rPr>
                <w:sz w:val="22"/>
              </w:rPr>
              <w:t>medio basso</w:t>
            </w:r>
          </w:p>
          <w:p w14:paraId="6DC198F2" w14:textId="77777777" w:rsidR="00A45466" w:rsidRPr="001E27C8" w:rsidRDefault="00A45466" w:rsidP="002909BB">
            <w:pPr>
              <w:spacing w:before="20"/>
              <w:rPr>
                <w:sz w:val="22"/>
              </w:rPr>
            </w:pPr>
          </w:p>
        </w:tc>
        <w:tc>
          <w:tcPr>
            <w:tcW w:w="1701" w:type="dxa"/>
            <w:tcBorders>
              <w:top w:val="nil"/>
              <w:left w:val="single" w:sz="6" w:space="0" w:color="auto"/>
              <w:bottom w:val="nil"/>
              <w:right w:val="single" w:sz="6" w:space="0" w:color="auto"/>
            </w:tcBorders>
          </w:tcPr>
          <w:p w14:paraId="37157C91" w14:textId="77777777" w:rsidR="00A45466" w:rsidRPr="001E27C8" w:rsidRDefault="00575635"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sostenuto</w:t>
            </w:r>
          </w:p>
          <w:p w14:paraId="4E589BDE" w14:textId="77777777" w:rsidR="00A45466" w:rsidRPr="001E27C8" w:rsidRDefault="00A45466" w:rsidP="002909BB">
            <w:pPr>
              <w:spacing w:before="20"/>
              <w:rPr>
                <w:sz w:val="22"/>
              </w:rPr>
            </w:pPr>
          </w:p>
        </w:tc>
        <w:tc>
          <w:tcPr>
            <w:tcW w:w="2268" w:type="dxa"/>
            <w:tcBorders>
              <w:top w:val="nil"/>
              <w:left w:val="single" w:sz="6" w:space="0" w:color="auto"/>
              <w:bottom w:val="nil"/>
              <w:right w:val="single" w:sz="6" w:space="0" w:color="auto"/>
            </w:tcBorders>
          </w:tcPr>
          <w:p w14:paraId="386081A5" w14:textId="77777777" w:rsidR="00A45466" w:rsidRPr="001E27C8" w:rsidRDefault="00575635" w:rsidP="002909BB">
            <w:pPr>
              <w:spacing w:before="20"/>
              <w:ind w:left="360"/>
              <w:rPr>
                <w:sz w:val="22"/>
              </w:rPr>
            </w:pPr>
            <w:r w:rsidRPr="002D2581">
              <w:rPr>
                <w:rFonts w:ascii="Wingdings" w:hAnsi="Wingdings" w:cs="Wingdings"/>
                <w:sz w:val="23"/>
                <w:szCs w:val="23"/>
              </w:rPr>
              <w:t></w:t>
            </w:r>
            <w:r w:rsidR="00A45466" w:rsidRPr="001E27C8">
              <w:rPr>
                <w:sz w:val="22"/>
              </w:rPr>
              <w:t>a volte conflittuale</w:t>
            </w:r>
          </w:p>
          <w:p w14:paraId="695A634B" w14:textId="77777777" w:rsidR="00A45466" w:rsidRPr="001E27C8" w:rsidRDefault="00A45466" w:rsidP="002909BB">
            <w:pPr>
              <w:spacing w:before="20"/>
              <w:rPr>
                <w:sz w:val="22"/>
              </w:rPr>
            </w:pPr>
          </w:p>
        </w:tc>
      </w:tr>
      <w:tr w:rsidR="00A45466" w:rsidRPr="001E27C8" w14:paraId="4A6ECFC3" w14:textId="77777777">
        <w:trPr>
          <w:trHeight w:hRule="exact" w:val="280"/>
        </w:trPr>
        <w:tc>
          <w:tcPr>
            <w:tcW w:w="3119" w:type="dxa"/>
            <w:tcBorders>
              <w:top w:val="nil"/>
              <w:left w:val="single" w:sz="6" w:space="0" w:color="auto"/>
              <w:bottom w:val="nil"/>
              <w:right w:val="single" w:sz="6" w:space="0" w:color="auto"/>
            </w:tcBorders>
          </w:tcPr>
          <w:p w14:paraId="56D04D96" w14:textId="77777777" w:rsidR="00A45466" w:rsidRPr="001E27C8" w:rsidRDefault="002D2581"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problematica</w:t>
            </w:r>
          </w:p>
          <w:p w14:paraId="103D4B03" w14:textId="77777777" w:rsidR="00A45466" w:rsidRPr="001E27C8" w:rsidRDefault="00A45466" w:rsidP="002909BB">
            <w:pPr>
              <w:spacing w:before="20"/>
              <w:rPr>
                <w:sz w:val="22"/>
              </w:rPr>
            </w:pPr>
          </w:p>
        </w:tc>
        <w:tc>
          <w:tcPr>
            <w:tcW w:w="2551" w:type="dxa"/>
            <w:tcBorders>
              <w:top w:val="nil"/>
              <w:left w:val="single" w:sz="6" w:space="0" w:color="auto"/>
              <w:bottom w:val="nil"/>
              <w:right w:val="single" w:sz="6" w:space="0" w:color="auto"/>
            </w:tcBorders>
          </w:tcPr>
          <w:p w14:paraId="1A736B90" w14:textId="77777777" w:rsidR="00A45466" w:rsidRPr="001E27C8" w:rsidRDefault="00575635"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basso</w:t>
            </w:r>
          </w:p>
          <w:p w14:paraId="58F23300" w14:textId="77777777" w:rsidR="00A45466" w:rsidRPr="001E27C8" w:rsidRDefault="00A45466" w:rsidP="002909BB">
            <w:pPr>
              <w:spacing w:before="20"/>
              <w:rPr>
                <w:sz w:val="22"/>
              </w:rPr>
            </w:pPr>
          </w:p>
        </w:tc>
        <w:tc>
          <w:tcPr>
            <w:tcW w:w="1701" w:type="dxa"/>
            <w:tcBorders>
              <w:top w:val="nil"/>
              <w:left w:val="single" w:sz="6" w:space="0" w:color="auto"/>
              <w:bottom w:val="nil"/>
              <w:right w:val="single" w:sz="6" w:space="0" w:color="auto"/>
            </w:tcBorders>
          </w:tcPr>
          <w:p w14:paraId="5E9B6FF9" w14:textId="77777777" w:rsidR="00A45466" w:rsidRPr="001E27C8" w:rsidRDefault="00A45466" w:rsidP="002909BB">
            <w:pPr>
              <w:rPr>
                <w:b/>
                <w:bCs/>
                <w:sz w:val="22"/>
              </w:rPr>
            </w:pPr>
          </w:p>
          <w:p w14:paraId="0C238FA8" w14:textId="77777777" w:rsidR="00A45466" w:rsidRPr="001E27C8" w:rsidRDefault="00A45466" w:rsidP="002909BB">
            <w:pPr>
              <w:rPr>
                <w:b/>
                <w:bCs/>
                <w:sz w:val="22"/>
              </w:rPr>
            </w:pPr>
          </w:p>
        </w:tc>
        <w:tc>
          <w:tcPr>
            <w:tcW w:w="2268" w:type="dxa"/>
            <w:tcBorders>
              <w:top w:val="nil"/>
              <w:left w:val="single" w:sz="6" w:space="0" w:color="auto"/>
              <w:bottom w:val="nil"/>
              <w:right w:val="single" w:sz="6" w:space="0" w:color="auto"/>
            </w:tcBorders>
          </w:tcPr>
          <w:p w14:paraId="4B4ADE99" w14:textId="77777777" w:rsidR="00A45466" w:rsidRPr="001E27C8" w:rsidRDefault="00575635"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problematico</w:t>
            </w:r>
          </w:p>
          <w:p w14:paraId="124A60C3" w14:textId="77777777" w:rsidR="00A45466" w:rsidRPr="001E27C8" w:rsidRDefault="00A45466" w:rsidP="002909BB">
            <w:pPr>
              <w:spacing w:before="20"/>
              <w:rPr>
                <w:sz w:val="22"/>
              </w:rPr>
            </w:pPr>
          </w:p>
        </w:tc>
      </w:tr>
      <w:tr w:rsidR="00A45466" w:rsidRPr="001E27C8" w14:paraId="71F7E610" w14:textId="77777777">
        <w:trPr>
          <w:trHeight w:hRule="exact" w:val="240"/>
        </w:trPr>
        <w:tc>
          <w:tcPr>
            <w:tcW w:w="3119" w:type="dxa"/>
            <w:tcBorders>
              <w:top w:val="nil"/>
              <w:left w:val="single" w:sz="6" w:space="0" w:color="auto"/>
              <w:bottom w:val="nil"/>
              <w:right w:val="single" w:sz="6" w:space="0" w:color="auto"/>
            </w:tcBorders>
          </w:tcPr>
          <w:p w14:paraId="18254B27" w14:textId="77777777" w:rsidR="00A45466" w:rsidRPr="001E27C8" w:rsidRDefault="002D2581" w:rsidP="002909BB">
            <w:pPr>
              <w:spacing w:before="20"/>
              <w:ind w:left="360"/>
              <w:rPr>
                <w:sz w:val="22"/>
              </w:rPr>
            </w:pPr>
            <w:r w:rsidRPr="002D2581">
              <w:rPr>
                <w:rFonts w:ascii="Wingdings" w:hAnsi="Wingdings" w:cs="Wingdings"/>
                <w:sz w:val="23"/>
                <w:szCs w:val="23"/>
              </w:rPr>
              <w:t></w:t>
            </w:r>
            <w:r w:rsidR="00B575FA" w:rsidRPr="001E27C8">
              <w:rPr>
                <w:sz w:val="22"/>
              </w:rPr>
              <w:t xml:space="preserve"> </w:t>
            </w:r>
            <w:r w:rsidR="00A45466" w:rsidRPr="001E27C8">
              <w:rPr>
                <w:sz w:val="22"/>
              </w:rPr>
              <w:t>demotivata</w:t>
            </w:r>
          </w:p>
          <w:p w14:paraId="69C0CC71" w14:textId="77777777" w:rsidR="00A45466" w:rsidRPr="001E27C8" w:rsidRDefault="00A45466" w:rsidP="002909BB">
            <w:pPr>
              <w:spacing w:before="20"/>
              <w:rPr>
                <w:sz w:val="22"/>
              </w:rPr>
            </w:pPr>
          </w:p>
        </w:tc>
        <w:tc>
          <w:tcPr>
            <w:tcW w:w="2551" w:type="dxa"/>
            <w:tcBorders>
              <w:top w:val="nil"/>
              <w:left w:val="single" w:sz="6" w:space="0" w:color="auto"/>
              <w:bottom w:val="nil"/>
              <w:right w:val="single" w:sz="6" w:space="0" w:color="auto"/>
            </w:tcBorders>
          </w:tcPr>
          <w:p w14:paraId="246FEA83" w14:textId="77777777" w:rsidR="00A45466" w:rsidRPr="001E27C8" w:rsidRDefault="00A45466" w:rsidP="002909BB">
            <w:pPr>
              <w:rPr>
                <w:b/>
                <w:bCs/>
                <w:sz w:val="22"/>
              </w:rPr>
            </w:pPr>
          </w:p>
          <w:p w14:paraId="748466CC" w14:textId="77777777" w:rsidR="00A45466" w:rsidRPr="001E27C8" w:rsidRDefault="00A45466" w:rsidP="002909BB">
            <w:pPr>
              <w:rPr>
                <w:b/>
                <w:bCs/>
                <w:sz w:val="22"/>
              </w:rPr>
            </w:pPr>
          </w:p>
        </w:tc>
        <w:tc>
          <w:tcPr>
            <w:tcW w:w="1701" w:type="dxa"/>
            <w:tcBorders>
              <w:top w:val="nil"/>
              <w:left w:val="single" w:sz="6" w:space="0" w:color="auto"/>
              <w:bottom w:val="nil"/>
              <w:right w:val="single" w:sz="6" w:space="0" w:color="auto"/>
            </w:tcBorders>
          </w:tcPr>
          <w:p w14:paraId="16689DB1" w14:textId="77777777" w:rsidR="00A45466" w:rsidRPr="001E27C8" w:rsidRDefault="00A45466" w:rsidP="002909BB">
            <w:pPr>
              <w:rPr>
                <w:b/>
                <w:bCs/>
                <w:sz w:val="22"/>
              </w:rPr>
            </w:pPr>
          </w:p>
          <w:p w14:paraId="46765343" w14:textId="77777777" w:rsidR="00A45466" w:rsidRPr="001E27C8" w:rsidRDefault="00A45466" w:rsidP="002909BB">
            <w:pPr>
              <w:rPr>
                <w:b/>
                <w:bCs/>
                <w:sz w:val="22"/>
              </w:rPr>
            </w:pPr>
          </w:p>
        </w:tc>
        <w:tc>
          <w:tcPr>
            <w:tcW w:w="2268" w:type="dxa"/>
            <w:tcBorders>
              <w:top w:val="nil"/>
              <w:left w:val="single" w:sz="6" w:space="0" w:color="auto"/>
              <w:bottom w:val="nil"/>
              <w:right w:val="single" w:sz="6" w:space="0" w:color="auto"/>
            </w:tcBorders>
          </w:tcPr>
          <w:p w14:paraId="44650183" w14:textId="77777777" w:rsidR="00A45466" w:rsidRPr="001E27C8" w:rsidRDefault="00A45466" w:rsidP="002909BB">
            <w:pPr>
              <w:rPr>
                <w:b/>
                <w:bCs/>
                <w:sz w:val="22"/>
              </w:rPr>
            </w:pPr>
            <w:r w:rsidRPr="001E27C8">
              <w:rPr>
                <w:b/>
                <w:bCs/>
                <w:sz w:val="22"/>
              </w:rPr>
              <w:t xml:space="preserve">       </w:t>
            </w:r>
          </w:p>
        </w:tc>
      </w:tr>
      <w:tr w:rsidR="00A45466" w:rsidRPr="001E27C8" w14:paraId="1BD010D0" w14:textId="77777777" w:rsidTr="00B478D6">
        <w:trPr>
          <w:trHeight w:hRule="exact" w:val="309"/>
        </w:trPr>
        <w:tc>
          <w:tcPr>
            <w:tcW w:w="3119" w:type="dxa"/>
            <w:tcBorders>
              <w:top w:val="nil"/>
              <w:left w:val="single" w:sz="4" w:space="0" w:color="auto"/>
              <w:bottom w:val="single" w:sz="4" w:space="0" w:color="auto"/>
              <w:right w:val="single" w:sz="6" w:space="0" w:color="auto"/>
            </w:tcBorders>
          </w:tcPr>
          <w:p w14:paraId="4E41EE18" w14:textId="77777777" w:rsidR="00A45466" w:rsidRPr="001E27C8" w:rsidRDefault="002D2581" w:rsidP="00B478D6">
            <w:pPr>
              <w:spacing w:before="40"/>
              <w:ind w:left="360"/>
              <w:rPr>
                <w:sz w:val="22"/>
              </w:rPr>
            </w:pPr>
            <w:r w:rsidRPr="002D2581">
              <w:rPr>
                <w:rFonts w:ascii="Wingdings" w:hAnsi="Wingdings" w:cs="Wingdings"/>
                <w:sz w:val="23"/>
                <w:szCs w:val="23"/>
              </w:rPr>
              <w:t></w:t>
            </w:r>
            <w:r w:rsidR="00B575FA" w:rsidRPr="001E27C8">
              <w:rPr>
                <w:sz w:val="22"/>
              </w:rPr>
              <w:t xml:space="preserve"> </w:t>
            </w:r>
            <w:r w:rsidR="00B478D6" w:rsidRPr="001E27C8">
              <w:rPr>
                <w:sz w:val="22"/>
              </w:rPr>
              <w:t>poco rispettosa delle regole</w:t>
            </w:r>
          </w:p>
        </w:tc>
        <w:tc>
          <w:tcPr>
            <w:tcW w:w="2551" w:type="dxa"/>
            <w:tcBorders>
              <w:top w:val="nil"/>
              <w:left w:val="single" w:sz="6" w:space="0" w:color="auto"/>
              <w:bottom w:val="single" w:sz="4" w:space="0" w:color="auto"/>
              <w:right w:val="single" w:sz="6" w:space="0" w:color="auto"/>
            </w:tcBorders>
          </w:tcPr>
          <w:p w14:paraId="5257F957" w14:textId="77777777" w:rsidR="00A45466" w:rsidRPr="001E27C8" w:rsidRDefault="00A45466" w:rsidP="002909BB">
            <w:pPr>
              <w:rPr>
                <w:b/>
                <w:bCs/>
                <w:sz w:val="22"/>
              </w:rPr>
            </w:pPr>
          </w:p>
          <w:p w14:paraId="14056AA8" w14:textId="77777777" w:rsidR="00A45466" w:rsidRPr="001E27C8" w:rsidRDefault="00A45466" w:rsidP="002909BB">
            <w:pPr>
              <w:rPr>
                <w:b/>
                <w:bCs/>
                <w:sz w:val="22"/>
              </w:rPr>
            </w:pPr>
          </w:p>
        </w:tc>
        <w:tc>
          <w:tcPr>
            <w:tcW w:w="1701" w:type="dxa"/>
            <w:tcBorders>
              <w:top w:val="nil"/>
              <w:left w:val="single" w:sz="6" w:space="0" w:color="auto"/>
              <w:bottom w:val="single" w:sz="4" w:space="0" w:color="auto"/>
              <w:right w:val="single" w:sz="6" w:space="0" w:color="auto"/>
            </w:tcBorders>
          </w:tcPr>
          <w:p w14:paraId="2ED95FA9" w14:textId="77777777" w:rsidR="00A45466" w:rsidRPr="001E27C8" w:rsidRDefault="00A45466" w:rsidP="002909BB">
            <w:pPr>
              <w:rPr>
                <w:b/>
                <w:bCs/>
                <w:sz w:val="22"/>
              </w:rPr>
            </w:pPr>
          </w:p>
          <w:p w14:paraId="6437ABD0" w14:textId="77777777" w:rsidR="00A45466" w:rsidRPr="001E27C8" w:rsidRDefault="00A45466" w:rsidP="002909BB">
            <w:pPr>
              <w:rPr>
                <w:b/>
                <w:bCs/>
                <w:sz w:val="22"/>
              </w:rPr>
            </w:pPr>
          </w:p>
        </w:tc>
        <w:tc>
          <w:tcPr>
            <w:tcW w:w="2268" w:type="dxa"/>
            <w:tcBorders>
              <w:top w:val="nil"/>
              <w:left w:val="single" w:sz="6" w:space="0" w:color="auto"/>
              <w:bottom w:val="single" w:sz="4" w:space="0" w:color="auto"/>
              <w:right w:val="single" w:sz="4" w:space="0" w:color="auto"/>
            </w:tcBorders>
          </w:tcPr>
          <w:p w14:paraId="46C72719" w14:textId="77777777" w:rsidR="00A45466" w:rsidRPr="001E27C8" w:rsidRDefault="00A45466" w:rsidP="002909BB">
            <w:pPr>
              <w:rPr>
                <w:b/>
                <w:bCs/>
                <w:sz w:val="22"/>
              </w:rPr>
            </w:pPr>
          </w:p>
          <w:p w14:paraId="6133D06F" w14:textId="77777777" w:rsidR="00A45466" w:rsidRPr="001E27C8" w:rsidRDefault="00A45466" w:rsidP="002909BB">
            <w:pPr>
              <w:rPr>
                <w:b/>
                <w:bCs/>
                <w:sz w:val="22"/>
              </w:rPr>
            </w:pPr>
          </w:p>
        </w:tc>
      </w:tr>
    </w:tbl>
    <w:p w14:paraId="1821B0EA" w14:textId="77777777" w:rsidR="0006006B" w:rsidRDefault="00582FF7" w:rsidP="00895CC2">
      <w:pPr>
        <w:spacing w:line="276" w:lineRule="auto"/>
        <w:rPr>
          <w:i/>
          <w:sz w:val="22"/>
        </w:rPr>
      </w:pPr>
      <w:r w:rsidRPr="008205E9">
        <w:rPr>
          <w:i/>
          <w:sz w:val="22"/>
        </w:rPr>
        <w:lastRenderedPageBreak/>
        <w:t>Altre informazioni</w:t>
      </w:r>
      <w:r w:rsidRPr="008205E9">
        <w:rPr>
          <w:sz w:val="22"/>
        </w:rPr>
        <w:t xml:space="preserve">: </w:t>
      </w:r>
      <w:r w:rsidRPr="0087758B">
        <w:rPr>
          <w:i/>
          <w:sz w:val="22"/>
        </w:rPr>
        <w:t>Tratti essenziali del c</w:t>
      </w:r>
      <w:r w:rsidR="000858DB" w:rsidRPr="0087758B">
        <w:rPr>
          <w:i/>
          <w:sz w:val="22"/>
        </w:rPr>
        <w:t>ontesto educativo e relazionale.</w:t>
      </w:r>
    </w:p>
    <w:p w14:paraId="5F8CC112" w14:textId="77777777" w:rsidR="0006006B" w:rsidRPr="0006006B" w:rsidRDefault="0006006B" w:rsidP="00895CC2">
      <w:pPr>
        <w:spacing w:line="276" w:lineRule="auto"/>
        <w:rPr>
          <w:iCs/>
          <w:sz w:val="22"/>
        </w:rPr>
      </w:pPr>
      <w:r>
        <w:rPr>
          <w:iCs/>
          <w:sz w:val="22"/>
        </w:rPr>
        <w:t>…………………………………………………………………………………………………………………………………………………………………………………………………………………………………………………………………………………………………………………………………………………………………………………………………………………………………………………………………………</w:t>
      </w:r>
    </w:p>
    <w:p w14:paraId="35D7B4FE" w14:textId="77777777" w:rsidR="0006006B" w:rsidRDefault="0006006B" w:rsidP="00895CC2">
      <w:pPr>
        <w:spacing w:line="276" w:lineRule="auto"/>
        <w:rPr>
          <w:rFonts w:eastAsia="Cambria"/>
          <w:sz w:val="22"/>
        </w:rPr>
      </w:pPr>
    </w:p>
    <w:p w14:paraId="2F474BDE" w14:textId="77777777" w:rsidR="00895CC2" w:rsidRPr="000858DB" w:rsidRDefault="00895CC2" w:rsidP="00895CC2">
      <w:pPr>
        <w:spacing w:line="276" w:lineRule="auto"/>
        <w:rPr>
          <w:sz w:val="22"/>
          <w:lang w:val="x-none"/>
        </w:rPr>
      </w:pPr>
      <w:r w:rsidRPr="008205E9">
        <w:rPr>
          <w:rFonts w:eastAsia="Cambria"/>
          <w:sz w:val="22"/>
        </w:rPr>
        <w:t>All’analisi della situazione di partenza, la classe risulta suddivisa nelle seguenti fasce di livello:</w:t>
      </w:r>
    </w:p>
    <w:p w14:paraId="5D364416" w14:textId="77777777" w:rsidR="00022EED" w:rsidRPr="00582FF7" w:rsidRDefault="00022EED" w:rsidP="00582FF7">
      <w:pPr>
        <w:spacing w:line="360" w:lineRule="auto"/>
      </w:pPr>
    </w:p>
    <w:p w14:paraId="05DEE1ED" w14:textId="77777777" w:rsidR="00022EED" w:rsidRPr="00B65299" w:rsidRDefault="001E6D1F" w:rsidP="00022EED">
      <w:pPr>
        <w:rPr>
          <w:b/>
          <w:i/>
        </w:rPr>
      </w:pPr>
      <w:r>
        <w:rPr>
          <w:b/>
          <w:i/>
        </w:rPr>
        <w:t>c</w:t>
      </w:r>
      <w:r w:rsidR="00B65299" w:rsidRPr="00B65299">
        <w:rPr>
          <w:b/>
          <w:i/>
        </w:rPr>
        <w:t>. Fasce di livello</w:t>
      </w:r>
    </w:p>
    <w:p w14:paraId="528E0415" w14:textId="77777777" w:rsidR="00786517" w:rsidRPr="00B65299" w:rsidRDefault="001E6D1F" w:rsidP="00B65299">
      <w:pPr>
        <w:ind w:firstLine="360"/>
        <w:rPr>
          <w:i/>
        </w:rPr>
      </w:pPr>
      <w:r>
        <w:rPr>
          <w:i/>
        </w:rPr>
        <w:t>c</w:t>
      </w:r>
      <w:r w:rsidR="00B65299" w:rsidRPr="00B65299">
        <w:rPr>
          <w:i/>
        </w:rPr>
        <w:t xml:space="preserve">1. </w:t>
      </w:r>
      <w:r w:rsidR="00B65299">
        <w:rPr>
          <w:i/>
        </w:rPr>
        <w:t>M</w:t>
      </w:r>
      <w:r w:rsidR="00B65299" w:rsidRPr="00B65299">
        <w:rPr>
          <w:i/>
        </w:rPr>
        <w:t>ezzi utilizzati per individuare le fasce di livello</w:t>
      </w:r>
    </w:p>
    <w:p w14:paraId="2D3F824E" w14:textId="77777777" w:rsidR="00A45466" w:rsidRDefault="007C4890" w:rsidP="00D57E73">
      <w:pPr>
        <w:spacing w:before="120"/>
        <w:ind w:left="360"/>
        <w:rPr>
          <w:sz w:val="20"/>
          <w:szCs w:val="20"/>
        </w:rPr>
      </w:pPr>
      <w:r w:rsidRPr="006A6F2F">
        <w:rPr>
          <w:rFonts w:ascii="Wingdings" w:hAnsi="Wingdings" w:cs="Wingdings"/>
          <w:sz w:val="23"/>
          <w:szCs w:val="23"/>
        </w:rPr>
        <w:t></w:t>
      </w:r>
      <w:r w:rsidR="00EB0C91">
        <w:rPr>
          <w:rFonts w:ascii="Wingdings" w:hAnsi="Wingdings" w:cs="Wingdings"/>
          <w:sz w:val="23"/>
          <w:szCs w:val="23"/>
        </w:rPr>
        <w:t></w:t>
      </w:r>
      <w:r w:rsidR="00F44247" w:rsidRPr="006A6F2F">
        <w:rPr>
          <w:sz w:val="20"/>
          <w:szCs w:val="20"/>
        </w:rPr>
        <w:t>P</w:t>
      </w:r>
      <w:r w:rsidR="00A45466" w:rsidRPr="006A6F2F">
        <w:rPr>
          <w:sz w:val="20"/>
          <w:szCs w:val="20"/>
        </w:rPr>
        <w:t>rove d’ingresso</w:t>
      </w:r>
    </w:p>
    <w:p w14:paraId="7876BAA8" w14:textId="77777777" w:rsidR="00EB0C91" w:rsidRPr="006A6F2F" w:rsidRDefault="00EB0C91" w:rsidP="00EB0C91">
      <w:pPr>
        <w:ind w:left="360"/>
        <w:rPr>
          <w:sz w:val="20"/>
          <w:szCs w:val="20"/>
        </w:rPr>
      </w:pPr>
      <w:r w:rsidRPr="002D2581">
        <w:rPr>
          <w:rFonts w:ascii="Wingdings" w:hAnsi="Wingdings" w:cs="Wingdings"/>
          <w:sz w:val="23"/>
          <w:szCs w:val="23"/>
        </w:rPr>
        <w:t></w:t>
      </w:r>
      <w:r>
        <w:rPr>
          <w:rFonts w:ascii="Wingdings" w:hAnsi="Wingdings" w:cs="Wingdings"/>
          <w:sz w:val="23"/>
          <w:szCs w:val="23"/>
        </w:rPr>
        <w:t></w:t>
      </w:r>
      <w:r w:rsidRPr="00EB0C91">
        <w:rPr>
          <w:sz w:val="20"/>
          <w:szCs w:val="20"/>
        </w:rPr>
        <w:t>Prove comuni</w:t>
      </w:r>
    </w:p>
    <w:p w14:paraId="7DE3B471" w14:textId="77777777" w:rsidR="00A95159" w:rsidRPr="006A6F2F" w:rsidRDefault="00A75DEC" w:rsidP="00D57E73">
      <w:pPr>
        <w:ind w:left="360"/>
        <w:rPr>
          <w:sz w:val="20"/>
          <w:szCs w:val="20"/>
        </w:rPr>
      </w:pPr>
      <w:r w:rsidRPr="002D2581">
        <w:rPr>
          <w:rFonts w:ascii="Wingdings" w:hAnsi="Wingdings" w:cs="Wingdings"/>
          <w:sz w:val="23"/>
          <w:szCs w:val="23"/>
        </w:rPr>
        <w:t></w:t>
      </w:r>
      <w:r w:rsidR="00EB0C91">
        <w:rPr>
          <w:rFonts w:ascii="Wingdings" w:hAnsi="Wingdings" w:cs="Wingdings"/>
          <w:sz w:val="23"/>
          <w:szCs w:val="23"/>
        </w:rPr>
        <w:t></w:t>
      </w:r>
      <w:r>
        <w:rPr>
          <w:sz w:val="23"/>
          <w:szCs w:val="23"/>
        </w:rPr>
        <w:t>v</w:t>
      </w:r>
      <w:r w:rsidR="00A95159" w:rsidRPr="00A75DEC">
        <w:rPr>
          <w:sz w:val="20"/>
          <w:szCs w:val="20"/>
        </w:rPr>
        <w:t xml:space="preserve">erifiche </w:t>
      </w:r>
      <w:r w:rsidR="008D4565" w:rsidRPr="00A75DEC">
        <w:rPr>
          <w:sz w:val="20"/>
          <w:szCs w:val="20"/>
        </w:rPr>
        <w:t>orali, scritte, pratiche</w:t>
      </w:r>
    </w:p>
    <w:p w14:paraId="238E452B" w14:textId="77777777" w:rsidR="005F05EF" w:rsidRPr="006A6F2F" w:rsidRDefault="00575635" w:rsidP="00D57E73">
      <w:pPr>
        <w:ind w:left="360"/>
        <w:rPr>
          <w:sz w:val="20"/>
          <w:szCs w:val="20"/>
        </w:rPr>
      </w:pPr>
      <w:r w:rsidRPr="006A6F2F">
        <w:rPr>
          <w:rFonts w:ascii="Wingdings" w:hAnsi="Wingdings" w:cs="Wingdings"/>
          <w:sz w:val="23"/>
          <w:szCs w:val="23"/>
        </w:rPr>
        <w:t></w:t>
      </w:r>
      <w:r w:rsidR="00EB0C91">
        <w:rPr>
          <w:rFonts w:ascii="Wingdings" w:hAnsi="Wingdings" w:cs="Wingdings"/>
          <w:sz w:val="23"/>
          <w:szCs w:val="23"/>
        </w:rPr>
        <w:t></w:t>
      </w:r>
      <w:r w:rsidR="00A45466" w:rsidRPr="006A6F2F">
        <w:rPr>
          <w:sz w:val="20"/>
          <w:szCs w:val="20"/>
        </w:rPr>
        <w:t>griglie di osservazione appositamente predisposte dai docenti</w:t>
      </w:r>
    </w:p>
    <w:p w14:paraId="24004EAD" w14:textId="77777777" w:rsidR="00F80C1E" w:rsidRPr="006A6F2F" w:rsidRDefault="00575635" w:rsidP="00D57E73">
      <w:pPr>
        <w:tabs>
          <w:tab w:val="left" w:pos="709"/>
          <w:tab w:val="left" w:pos="851"/>
        </w:tabs>
        <w:ind w:left="360"/>
        <w:rPr>
          <w:sz w:val="20"/>
          <w:szCs w:val="20"/>
        </w:rPr>
      </w:pPr>
      <w:r w:rsidRPr="006A6F2F">
        <w:rPr>
          <w:rFonts w:ascii="Wingdings" w:hAnsi="Wingdings" w:cs="Wingdings"/>
          <w:sz w:val="23"/>
          <w:szCs w:val="23"/>
        </w:rPr>
        <w:t></w:t>
      </w:r>
      <w:r w:rsidR="00EB0C91">
        <w:rPr>
          <w:rFonts w:ascii="Wingdings" w:hAnsi="Wingdings" w:cs="Wingdings"/>
          <w:sz w:val="23"/>
          <w:szCs w:val="23"/>
        </w:rPr>
        <w:t></w:t>
      </w:r>
      <w:r w:rsidR="00A45466" w:rsidRPr="006A6F2F">
        <w:rPr>
          <w:sz w:val="20"/>
          <w:szCs w:val="20"/>
        </w:rPr>
        <w:t>rilevazioni elaborate d’intesa con la scuola elementare</w:t>
      </w:r>
    </w:p>
    <w:p w14:paraId="3AD70456" w14:textId="77777777" w:rsidR="00786517" w:rsidRPr="00A75DEC" w:rsidRDefault="00A75DEC" w:rsidP="00D57E73">
      <w:pPr>
        <w:ind w:left="360"/>
        <w:rPr>
          <w:sz w:val="20"/>
          <w:szCs w:val="20"/>
        </w:rPr>
      </w:pPr>
      <w:r w:rsidRPr="002D2581">
        <w:rPr>
          <w:rFonts w:ascii="Wingdings" w:hAnsi="Wingdings" w:cs="Wingdings"/>
          <w:sz w:val="23"/>
          <w:szCs w:val="23"/>
        </w:rPr>
        <w:t></w:t>
      </w:r>
      <w:r w:rsidR="00EB0C91">
        <w:rPr>
          <w:rFonts w:ascii="Wingdings" w:hAnsi="Wingdings" w:cs="Wingdings"/>
          <w:sz w:val="23"/>
          <w:szCs w:val="23"/>
        </w:rPr>
        <w:t></w:t>
      </w:r>
      <w:r w:rsidR="00A45466" w:rsidRPr="00A75DEC">
        <w:rPr>
          <w:sz w:val="20"/>
          <w:szCs w:val="20"/>
        </w:rPr>
        <w:t>informazioni fornite dalla scuola elementare</w:t>
      </w:r>
    </w:p>
    <w:p w14:paraId="65CE27A3" w14:textId="77777777" w:rsidR="00A45466" w:rsidRPr="006A6F2F" w:rsidRDefault="00A75DEC" w:rsidP="00D57E73">
      <w:pPr>
        <w:ind w:left="360"/>
        <w:rPr>
          <w:sz w:val="20"/>
          <w:szCs w:val="20"/>
        </w:rPr>
      </w:pPr>
      <w:r w:rsidRPr="002D2581">
        <w:rPr>
          <w:rFonts w:ascii="Wingdings" w:hAnsi="Wingdings" w:cs="Wingdings"/>
          <w:sz w:val="23"/>
          <w:szCs w:val="23"/>
        </w:rPr>
        <w:t></w:t>
      </w:r>
      <w:r w:rsidR="00EB0C91">
        <w:rPr>
          <w:rFonts w:ascii="Wingdings" w:hAnsi="Wingdings" w:cs="Wingdings"/>
          <w:sz w:val="23"/>
          <w:szCs w:val="23"/>
        </w:rPr>
        <w:t></w:t>
      </w:r>
      <w:r w:rsidR="00786517" w:rsidRPr="00A75DEC">
        <w:rPr>
          <w:sz w:val="20"/>
          <w:szCs w:val="20"/>
        </w:rPr>
        <w:t xml:space="preserve">informazioni </w:t>
      </w:r>
      <w:r w:rsidR="00D57E73" w:rsidRPr="00A75DEC">
        <w:rPr>
          <w:sz w:val="20"/>
          <w:szCs w:val="20"/>
        </w:rPr>
        <w:t>condivise</w:t>
      </w:r>
      <w:r w:rsidR="00786517" w:rsidRPr="00A75DEC">
        <w:rPr>
          <w:sz w:val="20"/>
          <w:szCs w:val="20"/>
        </w:rPr>
        <w:t xml:space="preserve"> nel</w:t>
      </w:r>
      <w:r w:rsidR="00D57E73" w:rsidRPr="00A75DEC">
        <w:rPr>
          <w:sz w:val="20"/>
          <w:szCs w:val="20"/>
        </w:rPr>
        <w:t>la riunione di continuità con i docenti dell’anno precedente</w:t>
      </w:r>
    </w:p>
    <w:p w14:paraId="30D39499" w14:textId="77777777" w:rsidR="00B65299" w:rsidRDefault="00575635" w:rsidP="00D57E73">
      <w:pPr>
        <w:spacing w:after="300"/>
        <w:ind w:left="360"/>
        <w:rPr>
          <w:sz w:val="20"/>
          <w:szCs w:val="20"/>
        </w:rPr>
      </w:pPr>
      <w:r w:rsidRPr="006A6F2F">
        <w:rPr>
          <w:rFonts w:ascii="Wingdings" w:hAnsi="Wingdings" w:cs="Wingdings"/>
          <w:sz w:val="23"/>
          <w:szCs w:val="23"/>
        </w:rPr>
        <w:t></w:t>
      </w:r>
      <w:r w:rsidR="00EB0C91">
        <w:rPr>
          <w:rFonts w:ascii="Wingdings" w:hAnsi="Wingdings" w:cs="Wingdings"/>
          <w:sz w:val="23"/>
          <w:szCs w:val="23"/>
        </w:rPr>
        <w:t></w:t>
      </w:r>
      <w:r w:rsidR="00A45466" w:rsidRPr="006A6F2F">
        <w:rPr>
          <w:sz w:val="20"/>
          <w:szCs w:val="20"/>
        </w:rPr>
        <w:t>informazioni fornite dai genitori</w:t>
      </w:r>
    </w:p>
    <w:p w14:paraId="3FF87924" w14:textId="77777777" w:rsidR="00B65299" w:rsidRDefault="001E6D1F" w:rsidP="00B65299">
      <w:pPr>
        <w:ind w:firstLine="360"/>
        <w:rPr>
          <w:i/>
        </w:rPr>
      </w:pPr>
      <w:r>
        <w:rPr>
          <w:i/>
        </w:rPr>
        <w:t>c</w:t>
      </w:r>
      <w:r w:rsidR="00B65299">
        <w:rPr>
          <w:i/>
        </w:rPr>
        <w:t>2</w:t>
      </w:r>
      <w:r w:rsidR="00B65299" w:rsidRPr="00B65299">
        <w:rPr>
          <w:i/>
        </w:rPr>
        <w:t xml:space="preserve">. </w:t>
      </w:r>
      <w:r w:rsidR="00B65299">
        <w:rPr>
          <w:i/>
        </w:rPr>
        <w:t>F</w:t>
      </w:r>
      <w:r w:rsidR="00B65299" w:rsidRPr="00B65299">
        <w:rPr>
          <w:i/>
        </w:rPr>
        <w:t>asce di livello</w:t>
      </w:r>
    </w:p>
    <w:p w14:paraId="3A4C1F76" w14:textId="77777777" w:rsidR="000752E3" w:rsidRDefault="000752E3" w:rsidP="00B65299">
      <w:pPr>
        <w:ind w:firstLine="36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1"/>
        <w:gridCol w:w="4797"/>
      </w:tblGrid>
      <w:tr w:rsidR="001F1116" w:rsidRPr="001F1116" w14:paraId="4AC892D1" w14:textId="77777777" w:rsidTr="00DB39FC">
        <w:trPr>
          <w:trHeight w:val="1052"/>
        </w:trPr>
        <w:tc>
          <w:tcPr>
            <w:tcW w:w="4889" w:type="dxa"/>
            <w:shd w:val="clear" w:color="auto" w:fill="auto"/>
          </w:tcPr>
          <w:p w14:paraId="155FD35A" w14:textId="77777777" w:rsidR="001F1116" w:rsidRDefault="001F1116" w:rsidP="004A612E">
            <w:pPr>
              <w:rPr>
                <w:sz w:val="20"/>
                <w:szCs w:val="20"/>
              </w:rPr>
            </w:pPr>
            <w:r w:rsidRPr="001F1116">
              <w:rPr>
                <w:sz w:val="20"/>
                <w:szCs w:val="20"/>
              </w:rPr>
              <w:t>Fascia avanzata (voto 9-10)</w:t>
            </w:r>
            <w:r w:rsidRPr="00CE38A5">
              <w:rPr>
                <w:sz w:val="20"/>
                <w:szCs w:val="20"/>
              </w:rPr>
              <w:t xml:space="preserve"> </w:t>
            </w:r>
          </w:p>
          <w:p w14:paraId="183BE33D" w14:textId="77777777" w:rsidR="000752E3" w:rsidRPr="001F1116" w:rsidRDefault="001F1116" w:rsidP="002F106C">
            <w:pPr>
              <w:rPr>
                <w:sz w:val="20"/>
                <w:szCs w:val="20"/>
              </w:rPr>
            </w:pPr>
            <w:r w:rsidRPr="00CE38A5">
              <w:rPr>
                <w:sz w:val="20"/>
                <w:szCs w:val="20"/>
              </w:rPr>
              <w:t>Alunni con abilità sicure, conoscenze pienamente acquisite, impegno regolare, metodo di studio e di lavoro produttivo</w:t>
            </w:r>
          </w:p>
        </w:tc>
        <w:tc>
          <w:tcPr>
            <w:tcW w:w="4890" w:type="dxa"/>
            <w:shd w:val="clear" w:color="auto" w:fill="auto"/>
          </w:tcPr>
          <w:p w14:paraId="4C894FD6" w14:textId="77777777" w:rsidR="000752E3" w:rsidRPr="00B453F3" w:rsidRDefault="000752E3" w:rsidP="00104824">
            <w:pPr>
              <w:spacing w:line="276" w:lineRule="auto"/>
              <w:jc w:val="left"/>
              <w:rPr>
                <w:rFonts w:eastAsia="Cambria"/>
                <w:color w:val="000000"/>
                <w:sz w:val="20"/>
                <w:szCs w:val="20"/>
                <w:lang w:val="it" w:eastAsia="it-IT"/>
              </w:rPr>
            </w:pPr>
          </w:p>
        </w:tc>
      </w:tr>
      <w:tr w:rsidR="001F1116" w:rsidRPr="001F1116" w14:paraId="6A67A468" w14:textId="77777777" w:rsidTr="00DB39FC">
        <w:trPr>
          <w:trHeight w:val="982"/>
        </w:trPr>
        <w:tc>
          <w:tcPr>
            <w:tcW w:w="4889" w:type="dxa"/>
            <w:shd w:val="clear" w:color="auto" w:fill="auto"/>
          </w:tcPr>
          <w:p w14:paraId="0BB5401C" w14:textId="77777777" w:rsidR="001F1116" w:rsidRDefault="001F1116" w:rsidP="001F1116">
            <w:pPr>
              <w:rPr>
                <w:sz w:val="20"/>
                <w:szCs w:val="20"/>
              </w:rPr>
            </w:pPr>
            <w:r w:rsidRPr="001F1116">
              <w:rPr>
                <w:sz w:val="20"/>
                <w:szCs w:val="20"/>
              </w:rPr>
              <w:t>Fascia media (voto 7-8)</w:t>
            </w:r>
          </w:p>
          <w:p w14:paraId="43692007" w14:textId="77777777" w:rsidR="002F106C" w:rsidRPr="001F1116" w:rsidRDefault="001F1116" w:rsidP="002F106C">
            <w:pPr>
              <w:rPr>
                <w:sz w:val="20"/>
                <w:szCs w:val="20"/>
              </w:rPr>
            </w:pPr>
            <w:r w:rsidRPr="00CE38A5">
              <w:rPr>
                <w:sz w:val="20"/>
                <w:szCs w:val="20"/>
              </w:rPr>
              <w:t>Alunni con conoscenze e abilità acquisite in modo soddisfacente, impegno buono, metodo d</w:t>
            </w:r>
            <w:r w:rsidR="002F106C">
              <w:rPr>
                <w:sz w:val="20"/>
                <w:szCs w:val="20"/>
              </w:rPr>
              <w:t>i studio e di lavoro da affinare</w:t>
            </w:r>
          </w:p>
        </w:tc>
        <w:tc>
          <w:tcPr>
            <w:tcW w:w="4890" w:type="dxa"/>
            <w:shd w:val="clear" w:color="auto" w:fill="auto"/>
          </w:tcPr>
          <w:p w14:paraId="32FE8CAD" w14:textId="77777777" w:rsidR="00B453F3" w:rsidRPr="00B453F3" w:rsidRDefault="00B453F3" w:rsidP="00104824">
            <w:pPr>
              <w:spacing w:line="276" w:lineRule="auto"/>
              <w:rPr>
                <w:rFonts w:eastAsia="Cambria"/>
                <w:color w:val="000000"/>
                <w:sz w:val="20"/>
                <w:szCs w:val="20"/>
                <w:lang w:val="it" w:eastAsia="it-IT"/>
              </w:rPr>
            </w:pPr>
          </w:p>
        </w:tc>
      </w:tr>
      <w:tr w:rsidR="001F1116" w:rsidRPr="001F1116" w14:paraId="77D849DE" w14:textId="77777777" w:rsidTr="00DB39FC">
        <w:trPr>
          <w:trHeight w:val="982"/>
        </w:trPr>
        <w:tc>
          <w:tcPr>
            <w:tcW w:w="4889" w:type="dxa"/>
            <w:shd w:val="clear" w:color="auto" w:fill="auto"/>
          </w:tcPr>
          <w:p w14:paraId="251B28A3" w14:textId="77777777" w:rsidR="001F1116" w:rsidRDefault="001F1116" w:rsidP="001F1116">
            <w:pPr>
              <w:rPr>
                <w:sz w:val="20"/>
                <w:szCs w:val="20"/>
              </w:rPr>
            </w:pPr>
            <w:r w:rsidRPr="001F1116">
              <w:rPr>
                <w:sz w:val="20"/>
                <w:szCs w:val="20"/>
              </w:rPr>
              <w:t>Fascia base (voto 6)</w:t>
            </w:r>
            <w:r w:rsidRPr="00CE38A5">
              <w:rPr>
                <w:sz w:val="20"/>
                <w:szCs w:val="20"/>
              </w:rPr>
              <w:t xml:space="preserve"> </w:t>
            </w:r>
          </w:p>
          <w:p w14:paraId="1DF2BC8D" w14:textId="77777777" w:rsidR="000752E3" w:rsidRPr="001F1116" w:rsidRDefault="001F1116" w:rsidP="0087758B">
            <w:pPr>
              <w:rPr>
                <w:sz w:val="20"/>
                <w:szCs w:val="20"/>
              </w:rPr>
            </w:pPr>
            <w:r w:rsidRPr="00CE38A5">
              <w:rPr>
                <w:sz w:val="20"/>
                <w:szCs w:val="20"/>
              </w:rPr>
              <w:t>Alunni con conoscenze ed abilità sufficienti, necessitano a volte di chiarimenti; impegno sufficiente, metodo da migliorare</w:t>
            </w:r>
          </w:p>
        </w:tc>
        <w:tc>
          <w:tcPr>
            <w:tcW w:w="4890" w:type="dxa"/>
            <w:shd w:val="clear" w:color="auto" w:fill="auto"/>
          </w:tcPr>
          <w:p w14:paraId="04381DB5" w14:textId="77777777" w:rsidR="001F1116" w:rsidRPr="00B453F3" w:rsidRDefault="001F1116" w:rsidP="00793E3E">
            <w:pPr>
              <w:spacing w:line="276" w:lineRule="auto"/>
              <w:rPr>
                <w:sz w:val="20"/>
                <w:szCs w:val="20"/>
              </w:rPr>
            </w:pPr>
          </w:p>
        </w:tc>
      </w:tr>
      <w:tr w:rsidR="001F1116" w:rsidRPr="001F1116" w14:paraId="484BA45A" w14:textId="77777777" w:rsidTr="00DB39FC">
        <w:trPr>
          <w:trHeight w:val="983"/>
        </w:trPr>
        <w:tc>
          <w:tcPr>
            <w:tcW w:w="4889" w:type="dxa"/>
            <w:shd w:val="clear" w:color="auto" w:fill="auto"/>
          </w:tcPr>
          <w:p w14:paraId="0624015B" w14:textId="39FB3250" w:rsidR="001B325C" w:rsidRPr="001B325C" w:rsidRDefault="009B3456" w:rsidP="001B325C">
            <w:pPr>
              <w:rPr>
                <w:sz w:val="20"/>
                <w:szCs w:val="20"/>
              </w:rPr>
            </w:pPr>
            <w:r>
              <w:rPr>
                <w:sz w:val="20"/>
                <w:szCs w:val="20"/>
              </w:rPr>
              <w:t>Fascia</w:t>
            </w:r>
            <w:r w:rsidR="001B325C" w:rsidRPr="001B325C">
              <w:rPr>
                <w:sz w:val="20"/>
                <w:szCs w:val="20"/>
              </w:rPr>
              <w:t xml:space="preserve"> iniziale (voto 5)</w:t>
            </w:r>
          </w:p>
          <w:p w14:paraId="186E2F10" w14:textId="2E54C18C" w:rsidR="001F1116" w:rsidRPr="001F1116" w:rsidRDefault="001B325C" w:rsidP="001B325C">
            <w:pPr>
              <w:rPr>
                <w:sz w:val="20"/>
                <w:szCs w:val="20"/>
              </w:rPr>
            </w:pPr>
            <w:r w:rsidRPr="001B325C">
              <w:rPr>
                <w:sz w:val="20"/>
                <w:szCs w:val="20"/>
              </w:rPr>
              <w:t>Alunni con conoscenze e abilità appena sufficienti, necessitano di chiarimenti; impegno non sempre sufficiente, difficoltà nel metodo di studio</w:t>
            </w:r>
          </w:p>
        </w:tc>
        <w:tc>
          <w:tcPr>
            <w:tcW w:w="4890" w:type="dxa"/>
            <w:shd w:val="clear" w:color="auto" w:fill="auto"/>
          </w:tcPr>
          <w:p w14:paraId="56103EF2" w14:textId="77777777" w:rsidR="001F1116" w:rsidRPr="00B453F3" w:rsidRDefault="001F1116" w:rsidP="009F61E7">
            <w:pPr>
              <w:spacing w:line="276" w:lineRule="auto"/>
              <w:rPr>
                <w:sz w:val="20"/>
                <w:szCs w:val="20"/>
              </w:rPr>
            </w:pPr>
          </w:p>
        </w:tc>
      </w:tr>
      <w:tr w:rsidR="001B325C" w:rsidRPr="001F1116" w14:paraId="19C78F83" w14:textId="77777777" w:rsidTr="00DB39FC">
        <w:trPr>
          <w:trHeight w:val="840"/>
        </w:trPr>
        <w:tc>
          <w:tcPr>
            <w:tcW w:w="4889" w:type="dxa"/>
            <w:shd w:val="clear" w:color="auto" w:fill="auto"/>
          </w:tcPr>
          <w:p w14:paraId="6D860503" w14:textId="29225D88" w:rsidR="001B325C" w:rsidRPr="001B325C" w:rsidRDefault="009B3456" w:rsidP="001B325C">
            <w:pPr>
              <w:rPr>
                <w:sz w:val="20"/>
                <w:szCs w:val="20"/>
              </w:rPr>
            </w:pPr>
            <w:r>
              <w:rPr>
                <w:sz w:val="20"/>
                <w:szCs w:val="20"/>
              </w:rPr>
              <w:t>Fascia</w:t>
            </w:r>
            <w:r w:rsidR="001B325C" w:rsidRPr="001B325C">
              <w:rPr>
                <w:sz w:val="20"/>
                <w:szCs w:val="20"/>
              </w:rPr>
              <w:t xml:space="preserve"> non ancora adeguat</w:t>
            </w:r>
            <w:r>
              <w:rPr>
                <w:sz w:val="20"/>
                <w:szCs w:val="20"/>
              </w:rPr>
              <w:t>a</w:t>
            </w:r>
            <w:r w:rsidR="001B325C" w:rsidRPr="001B325C">
              <w:rPr>
                <w:sz w:val="20"/>
                <w:szCs w:val="20"/>
              </w:rPr>
              <w:t xml:space="preserve"> (voto 4)</w:t>
            </w:r>
          </w:p>
          <w:p w14:paraId="762F00EA" w14:textId="497B2772" w:rsidR="001B325C" w:rsidRPr="001F1116" w:rsidRDefault="001B325C" w:rsidP="001B325C">
            <w:pPr>
              <w:rPr>
                <w:sz w:val="20"/>
                <w:szCs w:val="20"/>
              </w:rPr>
            </w:pPr>
            <w:r w:rsidRPr="001B325C">
              <w:rPr>
                <w:sz w:val="20"/>
                <w:szCs w:val="20"/>
              </w:rPr>
              <w:t>Alunni con conoscenze e abilità frammentarie/carenti; impegno discontinuo, metodo da acquisire</w:t>
            </w:r>
          </w:p>
        </w:tc>
        <w:tc>
          <w:tcPr>
            <w:tcW w:w="4890" w:type="dxa"/>
            <w:shd w:val="clear" w:color="auto" w:fill="auto"/>
          </w:tcPr>
          <w:p w14:paraId="0443029A" w14:textId="77777777" w:rsidR="001B325C" w:rsidRPr="00B453F3" w:rsidRDefault="001B325C" w:rsidP="009F61E7">
            <w:pPr>
              <w:spacing w:line="276" w:lineRule="auto"/>
              <w:rPr>
                <w:sz w:val="20"/>
                <w:szCs w:val="20"/>
              </w:rPr>
            </w:pPr>
          </w:p>
        </w:tc>
      </w:tr>
      <w:tr w:rsidR="002C7084" w:rsidRPr="001F1116" w14:paraId="760BB7FD" w14:textId="77777777" w:rsidTr="00B906F1">
        <w:tc>
          <w:tcPr>
            <w:tcW w:w="4889" w:type="dxa"/>
            <w:shd w:val="clear" w:color="auto" w:fill="auto"/>
          </w:tcPr>
          <w:p w14:paraId="18ECF3C1" w14:textId="77777777" w:rsidR="00657CB5" w:rsidRPr="002C7084" w:rsidRDefault="002C7084" w:rsidP="00B906F1">
            <w:pPr>
              <w:spacing w:line="360" w:lineRule="auto"/>
              <w:rPr>
                <w:sz w:val="20"/>
                <w:szCs w:val="20"/>
              </w:rPr>
            </w:pPr>
            <w:r w:rsidRPr="002C7084">
              <w:rPr>
                <w:sz w:val="20"/>
                <w:szCs w:val="20"/>
              </w:rPr>
              <w:t>Casi particolari</w:t>
            </w:r>
          </w:p>
        </w:tc>
        <w:tc>
          <w:tcPr>
            <w:tcW w:w="4890" w:type="dxa"/>
            <w:shd w:val="clear" w:color="auto" w:fill="auto"/>
          </w:tcPr>
          <w:p w14:paraId="554FEB89" w14:textId="77777777" w:rsidR="00B453F3" w:rsidRPr="00B453F3" w:rsidRDefault="00B453F3" w:rsidP="00D57E73">
            <w:pPr>
              <w:spacing w:line="276" w:lineRule="auto"/>
              <w:rPr>
                <w:sz w:val="20"/>
                <w:szCs w:val="20"/>
              </w:rPr>
            </w:pPr>
          </w:p>
        </w:tc>
      </w:tr>
    </w:tbl>
    <w:p w14:paraId="69046201" w14:textId="4F165F87" w:rsidR="00657CB5" w:rsidRDefault="00657CB5" w:rsidP="004909B9">
      <w:pPr>
        <w:rPr>
          <w:b/>
          <w:i/>
        </w:rPr>
      </w:pPr>
    </w:p>
    <w:p w14:paraId="285B9EDA" w14:textId="77777777" w:rsidR="00DB39FC" w:rsidRDefault="00DB39FC" w:rsidP="004909B9">
      <w:pPr>
        <w:rPr>
          <w:b/>
          <w:i/>
        </w:rPr>
      </w:pPr>
    </w:p>
    <w:p w14:paraId="6830B733" w14:textId="77777777" w:rsidR="004909B9" w:rsidRDefault="001E6D1F" w:rsidP="0044543E">
      <w:pPr>
        <w:spacing w:line="276" w:lineRule="auto"/>
        <w:rPr>
          <w:b/>
          <w:i/>
        </w:rPr>
      </w:pPr>
      <w:r>
        <w:rPr>
          <w:b/>
          <w:i/>
        </w:rPr>
        <w:t>d</w:t>
      </w:r>
      <w:r w:rsidR="004909B9" w:rsidRPr="00B65299">
        <w:rPr>
          <w:b/>
          <w:i/>
        </w:rPr>
        <w:t xml:space="preserve">. </w:t>
      </w:r>
      <w:r w:rsidR="004909B9">
        <w:rPr>
          <w:b/>
          <w:i/>
        </w:rPr>
        <w:t>Supporti alla classe</w:t>
      </w:r>
    </w:p>
    <w:p w14:paraId="2FF0FC84" w14:textId="77777777" w:rsidR="00EB0C91" w:rsidRDefault="00EB0C91" w:rsidP="00EB0C91">
      <w:pPr>
        <w:spacing w:line="276" w:lineRule="auto"/>
        <w:rPr>
          <w:sz w:val="20"/>
          <w:szCs w:val="20"/>
        </w:rPr>
      </w:pPr>
      <w:r w:rsidRPr="002D2581">
        <w:rPr>
          <w:rFonts w:ascii="Wingdings" w:hAnsi="Wingdings" w:cs="Wingdings"/>
          <w:sz w:val="23"/>
          <w:szCs w:val="23"/>
        </w:rPr>
        <w:t></w:t>
      </w:r>
      <w:r>
        <w:rPr>
          <w:rFonts w:ascii="Wingdings" w:hAnsi="Wingdings" w:cs="Wingdings"/>
          <w:sz w:val="23"/>
          <w:szCs w:val="23"/>
        </w:rPr>
        <w:t></w:t>
      </w:r>
      <w:r w:rsidR="00B27E4C" w:rsidRPr="00EB0C91">
        <w:rPr>
          <w:sz w:val="20"/>
          <w:szCs w:val="20"/>
        </w:rPr>
        <w:t>Docenti speciali</w:t>
      </w:r>
      <w:r w:rsidR="00582FF7" w:rsidRPr="00EB0C91">
        <w:rPr>
          <w:sz w:val="20"/>
          <w:szCs w:val="20"/>
        </w:rPr>
        <w:t xml:space="preserve">zzati di sostegno </w:t>
      </w:r>
      <w:r w:rsidR="00925480" w:rsidRPr="00EB0C91">
        <w:rPr>
          <w:sz w:val="20"/>
          <w:szCs w:val="20"/>
        </w:rPr>
        <w:t xml:space="preserve">n° </w:t>
      </w:r>
      <w:r>
        <w:rPr>
          <w:sz w:val="20"/>
          <w:szCs w:val="20"/>
        </w:rPr>
        <w:t>…..</w:t>
      </w:r>
      <w:r w:rsidR="00925480" w:rsidRPr="00EB0C91">
        <w:rPr>
          <w:sz w:val="20"/>
          <w:szCs w:val="20"/>
        </w:rPr>
        <w:t xml:space="preserve">, </w:t>
      </w:r>
      <w:r w:rsidR="00B27E4C" w:rsidRPr="00EB0C91">
        <w:rPr>
          <w:sz w:val="20"/>
          <w:szCs w:val="20"/>
        </w:rPr>
        <w:t xml:space="preserve">n° </w:t>
      </w:r>
      <w:r>
        <w:rPr>
          <w:sz w:val="20"/>
          <w:szCs w:val="20"/>
        </w:rPr>
        <w:t>…..</w:t>
      </w:r>
      <w:r w:rsidR="00582FF7" w:rsidRPr="00EB0C91">
        <w:rPr>
          <w:sz w:val="20"/>
          <w:szCs w:val="20"/>
        </w:rPr>
        <w:t xml:space="preserve"> </w:t>
      </w:r>
      <w:r w:rsidR="00B27E4C" w:rsidRPr="00EB0C91">
        <w:rPr>
          <w:sz w:val="20"/>
          <w:szCs w:val="20"/>
        </w:rPr>
        <w:t xml:space="preserve">ore/sett. </w:t>
      </w:r>
      <w:r w:rsidR="00D650CB" w:rsidRPr="00EB0C91">
        <w:rPr>
          <w:sz w:val="20"/>
          <w:szCs w:val="20"/>
        </w:rPr>
        <w:t>C</w:t>
      </w:r>
      <w:r w:rsidR="00582FF7" w:rsidRPr="00EB0C91">
        <w:rPr>
          <w:sz w:val="20"/>
          <w:szCs w:val="20"/>
        </w:rPr>
        <w:t>omplessive</w:t>
      </w:r>
    </w:p>
    <w:p w14:paraId="4B141763" w14:textId="77777777" w:rsidR="00EB0C91" w:rsidRDefault="00EB0C91" w:rsidP="00EB0C91">
      <w:pPr>
        <w:spacing w:line="276" w:lineRule="auto"/>
        <w:rPr>
          <w:sz w:val="20"/>
          <w:szCs w:val="20"/>
        </w:rPr>
      </w:pPr>
      <w:r w:rsidRPr="002D2581">
        <w:rPr>
          <w:rFonts w:ascii="Wingdings" w:hAnsi="Wingdings" w:cs="Wingdings"/>
          <w:sz w:val="23"/>
          <w:szCs w:val="23"/>
        </w:rPr>
        <w:t></w:t>
      </w:r>
      <w:r>
        <w:rPr>
          <w:rFonts w:ascii="Wingdings" w:hAnsi="Wingdings" w:cs="Wingdings"/>
          <w:sz w:val="23"/>
          <w:szCs w:val="23"/>
        </w:rPr>
        <w:t></w:t>
      </w:r>
      <w:r w:rsidR="0044543E" w:rsidRPr="00EB0C91">
        <w:rPr>
          <w:sz w:val="20"/>
          <w:szCs w:val="20"/>
        </w:rPr>
        <w:t>Docente di potenziamento per supporto ad alunni DSA</w:t>
      </w:r>
    </w:p>
    <w:p w14:paraId="5CD21D16" w14:textId="77A47CF2" w:rsidR="00EB0C91" w:rsidRDefault="00EB0C91" w:rsidP="00EB0C91">
      <w:pPr>
        <w:spacing w:line="276" w:lineRule="auto"/>
        <w:rPr>
          <w:sz w:val="20"/>
          <w:szCs w:val="20"/>
        </w:rPr>
      </w:pPr>
      <w:r w:rsidRPr="002D2581">
        <w:rPr>
          <w:rFonts w:ascii="Wingdings" w:hAnsi="Wingdings" w:cs="Wingdings"/>
          <w:sz w:val="23"/>
          <w:szCs w:val="23"/>
        </w:rPr>
        <w:t></w:t>
      </w:r>
      <w:r>
        <w:rPr>
          <w:rFonts w:ascii="Wingdings" w:hAnsi="Wingdings" w:cs="Wingdings"/>
          <w:sz w:val="23"/>
          <w:szCs w:val="23"/>
        </w:rPr>
        <w:t></w:t>
      </w:r>
      <w:r>
        <w:rPr>
          <w:sz w:val="20"/>
          <w:szCs w:val="20"/>
        </w:rPr>
        <w:t>S</w:t>
      </w:r>
      <w:r w:rsidR="00582FF7" w:rsidRPr="00D650CB">
        <w:rPr>
          <w:sz w:val="20"/>
          <w:szCs w:val="20"/>
        </w:rPr>
        <w:t xml:space="preserve">trumenti </w:t>
      </w:r>
      <w:r w:rsidR="00675968">
        <w:rPr>
          <w:sz w:val="20"/>
          <w:szCs w:val="20"/>
        </w:rPr>
        <w:t xml:space="preserve">compensativi e misure </w:t>
      </w:r>
      <w:r w:rsidR="00582FF7" w:rsidRPr="00D650CB">
        <w:rPr>
          <w:sz w:val="20"/>
          <w:szCs w:val="20"/>
        </w:rPr>
        <w:t>dispensativ</w:t>
      </w:r>
      <w:r w:rsidR="00675968">
        <w:rPr>
          <w:sz w:val="20"/>
          <w:szCs w:val="20"/>
        </w:rPr>
        <w:t>e</w:t>
      </w:r>
      <w:r w:rsidR="00582FF7" w:rsidRPr="00D650CB">
        <w:rPr>
          <w:sz w:val="20"/>
          <w:szCs w:val="20"/>
        </w:rPr>
        <w:t xml:space="preserve"> previsti dal P</w:t>
      </w:r>
      <w:r w:rsidR="00675968">
        <w:rPr>
          <w:sz w:val="20"/>
          <w:szCs w:val="20"/>
        </w:rPr>
        <w:t>EI/PDP</w:t>
      </w:r>
      <w:r>
        <w:rPr>
          <w:sz w:val="20"/>
          <w:szCs w:val="20"/>
        </w:rPr>
        <w:t xml:space="preserve">, se presenti alunni BES/DSA </w:t>
      </w:r>
    </w:p>
    <w:p w14:paraId="03B2B2F5" w14:textId="77777777" w:rsidR="001F348E" w:rsidRPr="00D650CB" w:rsidRDefault="00EB0C91" w:rsidP="00EB0C91">
      <w:pPr>
        <w:spacing w:line="276" w:lineRule="auto"/>
        <w:rPr>
          <w:sz w:val="20"/>
          <w:szCs w:val="20"/>
        </w:rPr>
      </w:pPr>
      <w:r w:rsidRPr="002D2581">
        <w:rPr>
          <w:rFonts w:ascii="Wingdings" w:hAnsi="Wingdings" w:cs="Wingdings"/>
          <w:sz w:val="23"/>
          <w:szCs w:val="23"/>
        </w:rPr>
        <w:t></w:t>
      </w:r>
      <w:r>
        <w:rPr>
          <w:rFonts w:ascii="Wingdings" w:hAnsi="Wingdings" w:cs="Wingdings"/>
          <w:sz w:val="23"/>
          <w:szCs w:val="23"/>
        </w:rPr>
        <w:t></w:t>
      </w:r>
      <w:r w:rsidR="00C37763">
        <w:rPr>
          <w:sz w:val="20"/>
          <w:szCs w:val="20"/>
        </w:rPr>
        <w:t xml:space="preserve">Altro: </w:t>
      </w:r>
      <w:r>
        <w:rPr>
          <w:sz w:val="20"/>
          <w:szCs w:val="20"/>
        </w:rPr>
        <w:t>……………………….</w:t>
      </w:r>
    </w:p>
    <w:p w14:paraId="79880BEF" w14:textId="77777777" w:rsidR="00925480" w:rsidRDefault="00925480" w:rsidP="001F348E">
      <w:pPr>
        <w:rPr>
          <w:sz w:val="20"/>
          <w:szCs w:val="20"/>
        </w:rPr>
      </w:pPr>
    </w:p>
    <w:p w14:paraId="4C3548E9" w14:textId="77777777" w:rsidR="00CA761B" w:rsidRDefault="00CA761B" w:rsidP="001F348E">
      <w:pPr>
        <w:rPr>
          <w:sz w:val="20"/>
          <w:szCs w:val="20"/>
        </w:rPr>
      </w:pPr>
    </w:p>
    <w:p w14:paraId="333B02F7" w14:textId="77777777" w:rsidR="004909B9" w:rsidRDefault="004909B9" w:rsidP="004909B9">
      <w:pPr>
        <w:rPr>
          <w:b/>
        </w:rPr>
      </w:pPr>
      <w:r>
        <w:rPr>
          <w:b/>
        </w:rPr>
        <w:t xml:space="preserve">3. </w:t>
      </w:r>
      <w:r w:rsidRPr="004909B9">
        <w:rPr>
          <w:b/>
        </w:rPr>
        <w:t>OBIETTIVI DI SVILUPPO DELLE COMPETENZE</w:t>
      </w:r>
    </w:p>
    <w:p w14:paraId="79ED7BEB" w14:textId="77777777" w:rsidR="00CA761B" w:rsidRPr="004909B9" w:rsidRDefault="00CA761B" w:rsidP="004909B9">
      <w:pPr>
        <w:rPr>
          <w:b/>
        </w:rPr>
      </w:pPr>
    </w:p>
    <w:p w14:paraId="26B7DD6F" w14:textId="77777777" w:rsidR="00A45466" w:rsidRPr="002930B7" w:rsidRDefault="00A45466" w:rsidP="00A45466">
      <w:pPr>
        <w:rPr>
          <w:b/>
          <w:bCs/>
          <w:sz w:val="20"/>
          <w:szCs w:val="20"/>
        </w:rPr>
      </w:pPr>
    </w:p>
    <w:p w14:paraId="76B6B6ED" w14:textId="77777777" w:rsidR="00CA761B" w:rsidRPr="004909B9" w:rsidRDefault="004909B9" w:rsidP="004909B9">
      <w:pPr>
        <w:tabs>
          <w:tab w:val="left" w:pos="180"/>
        </w:tabs>
        <w:spacing w:line="360" w:lineRule="auto"/>
        <w:rPr>
          <w:b/>
          <w:i/>
          <w:szCs w:val="24"/>
        </w:rPr>
      </w:pPr>
      <w:r w:rsidRPr="004909B9">
        <w:rPr>
          <w:b/>
          <w:i/>
          <w:szCs w:val="24"/>
        </w:rPr>
        <w:lastRenderedPageBreak/>
        <w:t>a. Metodologia di lavoro</w:t>
      </w:r>
    </w:p>
    <w:p w14:paraId="5A948680" w14:textId="77777777" w:rsidR="00657CB5" w:rsidRDefault="00A45466" w:rsidP="00953F89">
      <w:pPr>
        <w:tabs>
          <w:tab w:val="left" w:pos="180"/>
        </w:tabs>
        <w:rPr>
          <w:sz w:val="20"/>
          <w:szCs w:val="20"/>
        </w:rPr>
      </w:pPr>
      <w:r>
        <w:rPr>
          <w:sz w:val="20"/>
          <w:szCs w:val="20"/>
        </w:rPr>
        <w:t>G</w:t>
      </w:r>
      <w:r w:rsidRPr="009A5B1D">
        <w:rPr>
          <w:sz w:val="20"/>
          <w:szCs w:val="20"/>
        </w:rPr>
        <w:t xml:space="preserve">li obiettivi di apprendimento </w:t>
      </w:r>
      <w:r>
        <w:rPr>
          <w:sz w:val="20"/>
          <w:szCs w:val="20"/>
        </w:rPr>
        <w:t xml:space="preserve">sono riportati nelle </w:t>
      </w:r>
      <w:r w:rsidR="00E53A82">
        <w:rPr>
          <w:sz w:val="20"/>
          <w:szCs w:val="20"/>
        </w:rPr>
        <w:t>programmazioni didattiche disciplinari</w:t>
      </w:r>
      <w:r w:rsidRPr="009A5B1D">
        <w:rPr>
          <w:sz w:val="20"/>
          <w:szCs w:val="20"/>
        </w:rPr>
        <w:t>.</w:t>
      </w:r>
      <w:r w:rsidR="00E53A82">
        <w:rPr>
          <w:sz w:val="20"/>
          <w:szCs w:val="20"/>
        </w:rPr>
        <w:t xml:space="preserve"> </w:t>
      </w:r>
    </w:p>
    <w:p w14:paraId="0EF8C5A1" w14:textId="77777777" w:rsidR="00657CB5" w:rsidRPr="00D10A44" w:rsidRDefault="00657CB5" w:rsidP="00953F89">
      <w:pPr>
        <w:tabs>
          <w:tab w:val="left" w:pos="180"/>
        </w:tabs>
        <w:rPr>
          <w:sz w:val="20"/>
          <w:szCs w:val="20"/>
        </w:rPr>
      </w:pPr>
    </w:p>
    <w:tbl>
      <w:tblPr>
        <w:tblpPr w:leftFromText="141" w:rightFromText="141"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4834"/>
      </w:tblGrid>
      <w:tr w:rsidR="00A45466" w:rsidRPr="00CE38A5" w14:paraId="6E01ACBC" w14:textId="77777777">
        <w:tc>
          <w:tcPr>
            <w:tcW w:w="5056" w:type="dxa"/>
          </w:tcPr>
          <w:p w14:paraId="78C25EE4" w14:textId="77777777" w:rsidR="00A45466" w:rsidRPr="00CE38A5" w:rsidRDefault="00A45466" w:rsidP="002909BB">
            <w:pPr>
              <w:rPr>
                <w:b/>
                <w:bCs/>
                <w:sz w:val="20"/>
                <w:szCs w:val="20"/>
              </w:rPr>
            </w:pPr>
            <w:r w:rsidRPr="00CE38A5">
              <w:rPr>
                <w:b/>
                <w:bCs/>
                <w:sz w:val="20"/>
                <w:szCs w:val="20"/>
              </w:rPr>
              <w:t xml:space="preserve">METODI </w:t>
            </w:r>
          </w:p>
        </w:tc>
        <w:tc>
          <w:tcPr>
            <w:tcW w:w="5056" w:type="dxa"/>
          </w:tcPr>
          <w:p w14:paraId="53BF53E0" w14:textId="77777777" w:rsidR="00A45466" w:rsidRPr="00CE38A5" w:rsidRDefault="00A45466" w:rsidP="002909BB">
            <w:pPr>
              <w:rPr>
                <w:b/>
                <w:bCs/>
                <w:sz w:val="20"/>
                <w:szCs w:val="20"/>
              </w:rPr>
            </w:pPr>
            <w:r w:rsidRPr="00CE38A5">
              <w:rPr>
                <w:b/>
                <w:bCs/>
                <w:sz w:val="20"/>
                <w:szCs w:val="20"/>
              </w:rPr>
              <w:t>MEZZI E STRUMENTI</w:t>
            </w:r>
          </w:p>
        </w:tc>
      </w:tr>
      <w:tr w:rsidR="00A45466" w:rsidRPr="00CE38A5" w14:paraId="7FA70B46" w14:textId="77777777">
        <w:trPr>
          <w:trHeight w:val="2140"/>
        </w:trPr>
        <w:tc>
          <w:tcPr>
            <w:tcW w:w="5056" w:type="dxa"/>
          </w:tcPr>
          <w:p w14:paraId="514CABDF" w14:textId="77777777" w:rsidR="00A45466" w:rsidRPr="00CE38A5" w:rsidRDefault="0044543E" w:rsidP="002909BB">
            <w:pPr>
              <w:rPr>
                <w:sz w:val="20"/>
                <w:szCs w:val="20"/>
              </w:rPr>
            </w:pPr>
            <w:r w:rsidRPr="001E27C8">
              <w:rPr>
                <w:szCs w:val="24"/>
              </w:rPr>
              <w:sym w:font="Wingdings 2" w:char="F054"/>
            </w:r>
            <w:r w:rsidR="00C37763">
              <w:rPr>
                <w:szCs w:val="24"/>
              </w:rPr>
              <w:t xml:space="preserve"> </w:t>
            </w:r>
            <w:r w:rsidR="00A45466" w:rsidRPr="00CE38A5">
              <w:rPr>
                <w:sz w:val="20"/>
                <w:szCs w:val="20"/>
              </w:rPr>
              <w:t>lezione frontale</w:t>
            </w:r>
          </w:p>
          <w:p w14:paraId="056A625B" w14:textId="77777777" w:rsidR="00A45466" w:rsidRPr="00CE38A5" w:rsidRDefault="0044543E" w:rsidP="002909BB">
            <w:pPr>
              <w:rPr>
                <w:sz w:val="20"/>
                <w:szCs w:val="20"/>
              </w:rPr>
            </w:pPr>
            <w:r w:rsidRPr="001E27C8">
              <w:rPr>
                <w:szCs w:val="24"/>
              </w:rPr>
              <w:sym w:font="Wingdings 2" w:char="F054"/>
            </w:r>
            <w:r w:rsidR="00C37763">
              <w:rPr>
                <w:szCs w:val="24"/>
              </w:rPr>
              <w:t xml:space="preserve"> </w:t>
            </w:r>
            <w:r w:rsidR="00A45466" w:rsidRPr="00CE38A5">
              <w:rPr>
                <w:sz w:val="20"/>
                <w:szCs w:val="20"/>
              </w:rPr>
              <w:t>lavoro in coppie di aiuto</w:t>
            </w:r>
          </w:p>
          <w:p w14:paraId="5D4BF674" w14:textId="77777777" w:rsidR="00A45466" w:rsidRPr="00CE38A5" w:rsidRDefault="0044543E" w:rsidP="002909BB">
            <w:pPr>
              <w:rPr>
                <w:sz w:val="20"/>
                <w:szCs w:val="20"/>
              </w:rPr>
            </w:pPr>
            <w:r w:rsidRPr="001E27C8">
              <w:rPr>
                <w:szCs w:val="24"/>
              </w:rPr>
              <w:sym w:font="Wingdings 2" w:char="F054"/>
            </w:r>
            <w:r w:rsidR="00C37763">
              <w:rPr>
                <w:szCs w:val="24"/>
              </w:rPr>
              <w:t xml:space="preserve"> </w:t>
            </w:r>
            <w:r w:rsidR="00A45466" w:rsidRPr="00CE38A5">
              <w:rPr>
                <w:sz w:val="20"/>
                <w:szCs w:val="20"/>
              </w:rPr>
              <w:t>lavoro di gruppo per fasce di livello</w:t>
            </w:r>
          </w:p>
          <w:p w14:paraId="463A9F39" w14:textId="77777777" w:rsidR="00A45466" w:rsidRPr="00CE38A5" w:rsidRDefault="0044543E" w:rsidP="002909BB">
            <w:pPr>
              <w:rPr>
                <w:sz w:val="20"/>
                <w:szCs w:val="20"/>
              </w:rPr>
            </w:pPr>
            <w:r w:rsidRPr="001E27C8">
              <w:rPr>
                <w:szCs w:val="24"/>
              </w:rPr>
              <w:sym w:font="Wingdings 2" w:char="F054"/>
            </w:r>
            <w:r w:rsidR="00C37763">
              <w:rPr>
                <w:szCs w:val="24"/>
              </w:rPr>
              <w:t xml:space="preserve"> </w:t>
            </w:r>
            <w:r w:rsidR="00A45466" w:rsidRPr="00CE38A5">
              <w:rPr>
                <w:sz w:val="20"/>
                <w:szCs w:val="20"/>
              </w:rPr>
              <w:t>lavoro di gruppo per fasce eterogenee</w:t>
            </w:r>
          </w:p>
          <w:p w14:paraId="51FB3ACD" w14:textId="77777777" w:rsidR="001D4521" w:rsidRDefault="00C37763" w:rsidP="002909BB">
            <w:pPr>
              <w:rPr>
                <w:sz w:val="20"/>
                <w:szCs w:val="20"/>
                <w:lang w:val="en-GB"/>
              </w:rPr>
            </w:pPr>
            <w:r w:rsidRPr="001E27C8">
              <w:rPr>
                <w:szCs w:val="24"/>
              </w:rPr>
              <w:sym w:font="Wingdings 2" w:char="F054"/>
            </w:r>
            <w:r>
              <w:rPr>
                <w:szCs w:val="24"/>
              </w:rPr>
              <w:t xml:space="preserve"> </w:t>
            </w:r>
            <w:r w:rsidR="001D4521">
              <w:rPr>
                <w:sz w:val="20"/>
                <w:szCs w:val="20"/>
                <w:lang w:val="en-GB"/>
              </w:rPr>
              <w:t>brain storming</w:t>
            </w:r>
          </w:p>
          <w:p w14:paraId="2E0BB64C" w14:textId="77777777" w:rsidR="00A45466" w:rsidRPr="00CE38A5" w:rsidRDefault="00C37763" w:rsidP="002909BB">
            <w:pPr>
              <w:rPr>
                <w:sz w:val="20"/>
                <w:szCs w:val="20"/>
                <w:lang w:val="en-GB"/>
              </w:rPr>
            </w:pPr>
            <w:r w:rsidRPr="001E27C8">
              <w:rPr>
                <w:szCs w:val="24"/>
              </w:rPr>
              <w:sym w:font="Wingdings 2" w:char="F054"/>
            </w:r>
            <w:r>
              <w:rPr>
                <w:szCs w:val="24"/>
              </w:rPr>
              <w:t xml:space="preserve"> </w:t>
            </w:r>
            <w:r w:rsidR="00A45466" w:rsidRPr="00CE38A5">
              <w:rPr>
                <w:sz w:val="20"/>
                <w:szCs w:val="20"/>
                <w:lang w:val="en-GB"/>
              </w:rPr>
              <w:t>problem solving</w:t>
            </w:r>
          </w:p>
          <w:p w14:paraId="125D43B3" w14:textId="77777777" w:rsidR="00A45466" w:rsidRPr="00CE38A5" w:rsidRDefault="00C37763" w:rsidP="002909BB">
            <w:pPr>
              <w:rPr>
                <w:sz w:val="20"/>
                <w:szCs w:val="20"/>
                <w:lang w:val="en-GB"/>
              </w:rPr>
            </w:pPr>
            <w:r w:rsidRPr="001E27C8">
              <w:rPr>
                <w:szCs w:val="24"/>
              </w:rPr>
              <w:sym w:font="Wingdings 2" w:char="F054"/>
            </w:r>
            <w:r>
              <w:rPr>
                <w:szCs w:val="24"/>
              </w:rPr>
              <w:t xml:space="preserve"> </w:t>
            </w:r>
            <w:proofErr w:type="spellStart"/>
            <w:r w:rsidR="001D4521">
              <w:rPr>
                <w:sz w:val="20"/>
                <w:szCs w:val="20"/>
                <w:lang w:val="en-GB"/>
              </w:rPr>
              <w:t>discussione</w:t>
            </w:r>
            <w:proofErr w:type="spellEnd"/>
            <w:r w:rsidR="001D4521">
              <w:rPr>
                <w:sz w:val="20"/>
                <w:szCs w:val="20"/>
                <w:lang w:val="en-GB"/>
              </w:rPr>
              <w:t xml:space="preserve"> </w:t>
            </w:r>
            <w:proofErr w:type="spellStart"/>
            <w:r w:rsidR="001D4521">
              <w:rPr>
                <w:sz w:val="20"/>
                <w:szCs w:val="20"/>
                <w:lang w:val="en-GB"/>
              </w:rPr>
              <w:t>guidata</w:t>
            </w:r>
            <w:proofErr w:type="spellEnd"/>
          </w:p>
          <w:p w14:paraId="1EFAE573" w14:textId="77777777" w:rsidR="00A45466" w:rsidRPr="00CE38A5" w:rsidRDefault="00A45466" w:rsidP="001D4521">
            <w:pPr>
              <w:rPr>
                <w:sz w:val="20"/>
                <w:szCs w:val="20"/>
              </w:rPr>
            </w:pPr>
          </w:p>
        </w:tc>
        <w:tc>
          <w:tcPr>
            <w:tcW w:w="5056" w:type="dxa"/>
          </w:tcPr>
          <w:p w14:paraId="1A4121D4" w14:textId="77777777" w:rsidR="00A45466" w:rsidRPr="00CE38A5" w:rsidRDefault="00C37763" w:rsidP="002909BB">
            <w:pPr>
              <w:rPr>
                <w:sz w:val="20"/>
                <w:szCs w:val="20"/>
              </w:rPr>
            </w:pPr>
            <w:r w:rsidRPr="001E27C8">
              <w:rPr>
                <w:szCs w:val="24"/>
              </w:rPr>
              <w:sym w:font="Wingdings 2" w:char="F054"/>
            </w:r>
            <w:r w:rsidR="001D4521">
              <w:rPr>
                <w:sz w:val="20"/>
                <w:szCs w:val="20"/>
              </w:rPr>
              <w:t xml:space="preserve"> </w:t>
            </w:r>
            <w:r w:rsidR="00A45466" w:rsidRPr="00CE38A5">
              <w:rPr>
                <w:sz w:val="20"/>
                <w:szCs w:val="20"/>
              </w:rPr>
              <w:t>Libri di testo</w:t>
            </w:r>
          </w:p>
          <w:p w14:paraId="4FBB8C92" w14:textId="77777777" w:rsidR="001D4521" w:rsidRDefault="00C37763" w:rsidP="002909BB">
            <w:pPr>
              <w:rPr>
                <w:sz w:val="20"/>
                <w:szCs w:val="20"/>
              </w:rPr>
            </w:pPr>
            <w:r w:rsidRPr="001E27C8">
              <w:rPr>
                <w:szCs w:val="24"/>
              </w:rPr>
              <w:sym w:font="Wingdings 2" w:char="F054"/>
            </w:r>
            <w:r w:rsidR="001D4521">
              <w:rPr>
                <w:sz w:val="20"/>
                <w:szCs w:val="20"/>
              </w:rPr>
              <w:t xml:space="preserve"> Testi didattici di supporto</w:t>
            </w:r>
          </w:p>
          <w:p w14:paraId="690C8C9C" w14:textId="77777777" w:rsidR="00A45466" w:rsidRPr="00CE38A5" w:rsidRDefault="00C37763" w:rsidP="002909BB">
            <w:pPr>
              <w:rPr>
                <w:sz w:val="20"/>
                <w:szCs w:val="20"/>
              </w:rPr>
            </w:pPr>
            <w:r w:rsidRPr="001E27C8">
              <w:rPr>
                <w:szCs w:val="24"/>
              </w:rPr>
              <w:sym w:font="Wingdings 2" w:char="F054"/>
            </w:r>
            <w:r w:rsidR="001D4521">
              <w:rPr>
                <w:sz w:val="20"/>
                <w:szCs w:val="20"/>
              </w:rPr>
              <w:t xml:space="preserve"> </w:t>
            </w:r>
            <w:r w:rsidR="00A45466" w:rsidRPr="00CE38A5">
              <w:rPr>
                <w:sz w:val="20"/>
                <w:szCs w:val="20"/>
              </w:rPr>
              <w:t>Stampa specialistica</w:t>
            </w:r>
          </w:p>
          <w:p w14:paraId="217B3921" w14:textId="77777777" w:rsidR="00A45466" w:rsidRPr="00CE38A5" w:rsidRDefault="00704DCC" w:rsidP="002909BB">
            <w:pPr>
              <w:rPr>
                <w:sz w:val="20"/>
                <w:szCs w:val="20"/>
              </w:rPr>
            </w:pPr>
            <w:r w:rsidRPr="001E27C8">
              <w:rPr>
                <w:szCs w:val="24"/>
              </w:rPr>
              <w:sym w:font="Wingdings 2" w:char="F054"/>
            </w:r>
            <w:r w:rsidR="00EE3D9D">
              <w:rPr>
                <w:sz w:val="20"/>
                <w:szCs w:val="20"/>
              </w:rPr>
              <w:t xml:space="preserve"> </w:t>
            </w:r>
            <w:r w:rsidR="00A45466" w:rsidRPr="00CE38A5">
              <w:rPr>
                <w:sz w:val="20"/>
                <w:szCs w:val="20"/>
              </w:rPr>
              <w:t>Schede predisposte dall’insegnante</w:t>
            </w:r>
          </w:p>
          <w:p w14:paraId="0F4B7584" w14:textId="77777777" w:rsidR="00A45466" w:rsidRPr="00CE38A5" w:rsidRDefault="00704DCC" w:rsidP="002909BB">
            <w:pPr>
              <w:rPr>
                <w:sz w:val="20"/>
                <w:szCs w:val="20"/>
              </w:rPr>
            </w:pPr>
            <w:r w:rsidRPr="001E27C8">
              <w:rPr>
                <w:szCs w:val="24"/>
              </w:rPr>
              <w:sym w:font="Wingdings 2" w:char="F054"/>
            </w:r>
            <w:r w:rsidR="001D4521">
              <w:rPr>
                <w:sz w:val="20"/>
                <w:szCs w:val="20"/>
              </w:rPr>
              <w:t xml:space="preserve"> </w:t>
            </w:r>
            <w:r w:rsidR="00A45466" w:rsidRPr="00CE38A5">
              <w:rPr>
                <w:sz w:val="20"/>
                <w:szCs w:val="20"/>
              </w:rPr>
              <w:t>Drammatizzazione</w:t>
            </w:r>
          </w:p>
          <w:p w14:paraId="5CE80A37" w14:textId="77777777" w:rsidR="00A45466" w:rsidRPr="00CE38A5" w:rsidRDefault="00704DCC" w:rsidP="002909BB">
            <w:pPr>
              <w:rPr>
                <w:sz w:val="20"/>
                <w:szCs w:val="20"/>
              </w:rPr>
            </w:pPr>
            <w:r w:rsidRPr="001E27C8">
              <w:rPr>
                <w:szCs w:val="24"/>
              </w:rPr>
              <w:sym w:font="Wingdings 2" w:char="F054"/>
            </w:r>
            <w:r>
              <w:rPr>
                <w:szCs w:val="24"/>
              </w:rPr>
              <w:t xml:space="preserve"> </w:t>
            </w:r>
            <w:r w:rsidR="00A45466" w:rsidRPr="00CE38A5">
              <w:rPr>
                <w:sz w:val="20"/>
                <w:szCs w:val="20"/>
              </w:rPr>
              <w:t>Computer</w:t>
            </w:r>
            <w:r w:rsidR="0075021D">
              <w:rPr>
                <w:sz w:val="20"/>
                <w:szCs w:val="20"/>
              </w:rPr>
              <w:t>/LIM</w:t>
            </w:r>
          </w:p>
          <w:p w14:paraId="4CDCC1D6" w14:textId="77777777" w:rsidR="00A45466" w:rsidRPr="00CE38A5" w:rsidRDefault="00704DCC" w:rsidP="002909BB">
            <w:pPr>
              <w:rPr>
                <w:sz w:val="20"/>
                <w:szCs w:val="20"/>
              </w:rPr>
            </w:pPr>
            <w:r w:rsidRPr="001E27C8">
              <w:rPr>
                <w:szCs w:val="24"/>
              </w:rPr>
              <w:sym w:font="Wingdings 2" w:char="F054"/>
            </w:r>
            <w:r>
              <w:rPr>
                <w:szCs w:val="24"/>
              </w:rPr>
              <w:t xml:space="preserve"> </w:t>
            </w:r>
            <w:r w:rsidR="00A45466" w:rsidRPr="00CE38A5">
              <w:rPr>
                <w:sz w:val="20"/>
                <w:szCs w:val="20"/>
              </w:rPr>
              <w:t>Uscite sul territorio</w:t>
            </w:r>
          </w:p>
          <w:p w14:paraId="4C05111F" w14:textId="77777777" w:rsidR="00A45466" w:rsidRPr="00CE38A5" w:rsidRDefault="00704DCC" w:rsidP="002909BB">
            <w:pPr>
              <w:rPr>
                <w:sz w:val="20"/>
                <w:szCs w:val="20"/>
              </w:rPr>
            </w:pPr>
            <w:r w:rsidRPr="001E27C8">
              <w:rPr>
                <w:szCs w:val="24"/>
              </w:rPr>
              <w:sym w:font="Wingdings 2" w:char="F054"/>
            </w:r>
            <w:r>
              <w:rPr>
                <w:szCs w:val="24"/>
              </w:rPr>
              <w:t xml:space="preserve"> </w:t>
            </w:r>
            <w:r w:rsidR="00A45466" w:rsidRPr="00CE38A5">
              <w:rPr>
                <w:sz w:val="20"/>
                <w:szCs w:val="20"/>
              </w:rPr>
              <w:t>Giochi</w:t>
            </w:r>
          </w:p>
          <w:p w14:paraId="796EBF0E" w14:textId="77777777" w:rsidR="00A45466" w:rsidRPr="00CE38A5" w:rsidRDefault="00704DCC" w:rsidP="002909BB">
            <w:pPr>
              <w:rPr>
                <w:sz w:val="20"/>
                <w:szCs w:val="20"/>
              </w:rPr>
            </w:pPr>
            <w:r w:rsidRPr="001E27C8">
              <w:rPr>
                <w:szCs w:val="24"/>
              </w:rPr>
              <w:sym w:font="Wingdings 2" w:char="F054"/>
            </w:r>
            <w:r>
              <w:rPr>
                <w:szCs w:val="24"/>
              </w:rPr>
              <w:t xml:space="preserve"> </w:t>
            </w:r>
            <w:r w:rsidR="00A45466" w:rsidRPr="00CE38A5">
              <w:rPr>
                <w:sz w:val="20"/>
                <w:szCs w:val="20"/>
              </w:rPr>
              <w:t>Sussidi audiovisi</w:t>
            </w:r>
            <w:r w:rsidR="001D4521">
              <w:rPr>
                <w:sz w:val="20"/>
                <w:szCs w:val="20"/>
              </w:rPr>
              <w:t>vi</w:t>
            </w:r>
          </w:p>
          <w:p w14:paraId="28A47266" w14:textId="77777777" w:rsidR="00A45466" w:rsidRDefault="00704DCC" w:rsidP="002909BB">
            <w:pPr>
              <w:rPr>
                <w:sz w:val="20"/>
                <w:szCs w:val="20"/>
              </w:rPr>
            </w:pPr>
            <w:r w:rsidRPr="001E27C8">
              <w:rPr>
                <w:szCs w:val="24"/>
              </w:rPr>
              <w:sym w:font="Wingdings 2" w:char="F054"/>
            </w:r>
            <w:r>
              <w:rPr>
                <w:szCs w:val="24"/>
              </w:rPr>
              <w:t xml:space="preserve"> </w:t>
            </w:r>
            <w:r w:rsidR="00A45466" w:rsidRPr="00CE38A5">
              <w:rPr>
                <w:sz w:val="20"/>
                <w:szCs w:val="20"/>
              </w:rPr>
              <w:t>Esperimenti</w:t>
            </w:r>
          </w:p>
          <w:p w14:paraId="47C585B3" w14:textId="77777777" w:rsidR="001E6D1F" w:rsidRPr="00CE38A5" w:rsidRDefault="00704DCC" w:rsidP="001E6D1F">
            <w:pPr>
              <w:rPr>
                <w:sz w:val="20"/>
                <w:szCs w:val="20"/>
              </w:rPr>
            </w:pPr>
            <w:r w:rsidRPr="001E27C8">
              <w:rPr>
                <w:szCs w:val="24"/>
              </w:rPr>
              <w:sym w:font="Wingdings 2" w:char="F054"/>
            </w:r>
            <w:r>
              <w:rPr>
                <w:szCs w:val="24"/>
              </w:rPr>
              <w:t xml:space="preserve"> </w:t>
            </w:r>
            <w:r w:rsidR="001E6D1F">
              <w:rPr>
                <w:sz w:val="20"/>
                <w:szCs w:val="20"/>
              </w:rPr>
              <w:t>Classe virtuale</w:t>
            </w:r>
          </w:p>
        </w:tc>
      </w:tr>
    </w:tbl>
    <w:p w14:paraId="4668882C" w14:textId="77777777" w:rsidR="00A45466" w:rsidRPr="002930B7" w:rsidRDefault="00A45466" w:rsidP="00A45466">
      <w:pPr>
        <w:rPr>
          <w:b/>
          <w:bCs/>
          <w:sz w:val="20"/>
          <w:szCs w:val="20"/>
        </w:rPr>
      </w:pPr>
    </w:p>
    <w:p w14:paraId="333CD0AF" w14:textId="77777777" w:rsidR="003F516F" w:rsidRDefault="003F516F" w:rsidP="004909B9">
      <w:pPr>
        <w:tabs>
          <w:tab w:val="left" w:pos="180"/>
        </w:tabs>
        <w:spacing w:line="360" w:lineRule="auto"/>
        <w:rPr>
          <w:b/>
          <w:i/>
          <w:szCs w:val="24"/>
        </w:rPr>
      </w:pPr>
    </w:p>
    <w:p w14:paraId="3F1E951A" w14:textId="77777777" w:rsidR="00A45466" w:rsidRDefault="004909B9" w:rsidP="004909B9">
      <w:pPr>
        <w:tabs>
          <w:tab w:val="left" w:pos="180"/>
        </w:tabs>
        <w:spacing w:line="360" w:lineRule="auto"/>
        <w:rPr>
          <w:b/>
          <w:i/>
          <w:szCs w:val="24"/>
        </w:rPr>
      </w:pPr>
      <w:r>
        <w:rPr>
          <w:b/>
          <w:i/>
          <w:szCs w:val="24"/>
        </w:rPr>
        <w:t>b</w:t>
      </w:r>
      <w:r w:rsidRPr="004909B9">
        <w:rPr>
          <w:b/>
          <w:i/>
          <w:szCs w:val="24"/>
        </w:rPr>
        <w:t xml:space="preserve">. </w:t>
      </w:r>
      <w:r>
        <w:rPr>
          <w:b/>
          <w:i/>
          <w:szCs w:val="24"/>
        </w:rPr>
        <w:t>Verifica e Valutazione</w:t>
      </w:r>
      <w:r w:rsidR="004A561C">
        <w:rPr>
          <w:b/>
          <w:i/>
          <w:szCs w:val="24"/>
        </w:rPr>
        <w:t xml:space="preserve"> come da protocollo approvato dal Collegio dei docenti</w:t>
      </w:r>
    </w:p>
    <w:p w14:paraId="134AE3E2" w14:textId="77777777" w:rsidR="00A45466" w:rsidRPr="002930B7" w:rsidRDefault="00704DCC" w:rsidP="00A45466">
      <w:pPr>
        <w:rPr>
          <w:sz w:val="20"/>
          <w:szCs w:val="20"/>
        </w:rPr>
      </w:pPr>
      <w:r w:rsidRPr="001E27C8">
        <w:rPr>
          <w:szCs w:val="24"/>
        </w:rPr>
        <w:sym w:font="Wingdings 2" w:char="F054"/>
      </w:r>
      <w:r w:rsidR="001F154A" w:rsidRPr="00CE38A5">
        <w:rPr>
          <w:sz w:val="20"/>
          <w:szCs w:val="20"/>
        </w:rPr>
        <w:t xml:space="preserve"> </w:t>
      </w:r>
      <w:r w:rsidR="00A45466" w:rsidRPr="002930B7">
        <w:rPr>
          <w:sz w:val="20"/>
          <w:szCs w:val="20"/>
        </w:rPr>
        <w:t>Adeguata distribuzione delle prove nel corso dell’anno</w:t>
      </w:r>
    </w:p>
    <w:p w14:paraId="3B151BFC" w14:textId="77777777" w:rsidR="00A45466" w:rsidRDefault="00562B7D" w:rsidP="00A45466">
      <w:pPr>
        <w:rPr>
          <w:sz w:val="20"/>
          <w:szCs w:val="20"/>
        </w:rPr>
      </w:pPr>
      <w:r w:rsidRPr="001E27C8">
        <w:rPr>
          <w:szCs w:val="24"/>
        </w:rPr>
        <w:sym w:font="Wingdings 2" w:char="F054"/>
      </w:r>
      <w:r w:rsidR="001F154A" w:rsidRPr="00CE38A5">
        <w:rPr>
          <w:sz w:val="20"/>
          <w:szCs w:val="20"/>
        </w:rPr>
        <w:t xml:space="preserve"> </w:t>
      </w:r>
      <w:r w:rsidR="00A45466" w:rsidRPr="002930B7">
        <w:rPr>
          <w:sz w:val="20"/>
          <w:szCs w:val="20"/>
        </w:rPr>
        <w:t>Coerenza della tipologia e del livello delle prove con la relativa sezione di lavoro svolta in classe</w:t>
      </w:r>
    </w:p>
    <w:p w14:paraId="33DF65F1" w14:textId="69811AEF" w:rsidR="004D0C65" w:rsidRDefault="00562B7D" w:rsidP="00A45466">
      <w:pPr>
        <w:rPr>
          <w:sz w:val="20"/>
          <w:szCs w:val="20"/>
        </w:rPr>
      </w:pPr>
      <w:r w:rsidRPr="001E27C8">
        <w:rPr>
          <w:szCs w:val="24"/>
        </w:rPr>
        <w:sym w:font="Wingdings 2" w:char="F054"/>
      </w:r>
      <w:r w:rsidR="004D0C65" w:rsidRPr="00CE38A5">
        <w:rPr>
          <w:sz w:val="20"/>
          <w:szCs w:val="20"/>
        </w:rPr>
        <w:t xml:space="preserve"> </w:t>
      </w:r>
      <w:r w:rsidR="004D0C65">
        <w:rPr>
          <w:sz w:val="20"/>
          <w:szCs w:val="20"/>
        </w:rPr>
        <w:t>Somministrazione di prove comuni per classi parallele</w:t>
      </w:r>
    </w:p>
    <w:p w14:paraId="1C56AEC3" w14:textId="77777777" w:rsidR="003F516F" w:rsidRDefault="003F516F" w:rsidP="004909B9">
      <w:pPr>
        <w:tabs>
          <w:tab w:val="left" w:pos="180"/>
        </w:tabs>
        <w:spacing w:line="360" w:lineRule="auto"/>
        <w:rPr>
          <w:b/>
          <w:i/>
          <w:szCs w:val="24"/>
        </w:rPr>
      </w:pPr>
    </w:p>
    <w:p w14:paraId="447B2B02" w14:textId="77777777" w:rsidR="004909B9" w:rsidRPr="004909B9" w:rsidRDefault="004909B9" w:rsidP="004909B9">
      <w:pPr>
        <w:tabs>
          <w:tab w:val="left" w:pos="180"/>
        </w:tabs>
        <w:spacing w:line="360" w:lineRule="auto"/>
        <w:rPr>
          <w:b/>
          <w:i/>
          <w:szCs w:val="24"/>
        </w:rPr>
      </w:pPr>
      <w:r>
        <w:rPr>
          <w:b/>
          <w:i/>
          <w:szCs w:val="24"/>
        </w:rPr>
        <w:t>c</w:t>
      </w:r>
      <w:r w:rsidRPr="004909B9">
        <w:rPr>
          <w:b/>
          <w:i/>
          <w:szCs w:val="24"/>
        </w:rPr>
        <w:t xml:space="preserve">. </w:t>
      </w:r>
      <w:r>
        <w:rPr>
          <w:b/>
          <w:i/>
          <w:szCs w:val="24"/>
        </w:rPr>
        <w:t>Mezzi e metodi di valutazione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402"/>
        <w:gridCol w:w="3118"/>
      </w:tblGrid>
      <w:tr w:rsidR="00C9610A" w:rsidRPr="00CE38A5" w14:paraId="1F2B80A2" w14:textId="77777777">
        <w:tc>
          <w:tcPr>
            <w:tcW w:w="3369" w:type="dxa"/>
          </w:tcPr>
          <w:p w14:paraId="442DC019" w14:textId="77777777" w:rsidR="00A45466" w:rsidRPr="00CE38A5" w:rsidRDefault="00A45466" w:rsidP="002909BB">
            <w:pPr>
              <w:rPr>
                <w:b/>
                <w:bCs/>
                <w:sz w:val="20"/>
                <w:szCs w:val="20"/>
              </w:rPr>
            </w:pPr>
            <w:r w:rsidRPr="00CE38A5">
              <w:rPr>
                <w:b/>
                <w:sz w:val="20"/>
                <w:szCs w:val="20"/>
              </w:rPr>
              <w:t>PROVE SCRITTE</w:t>
            </w:r>
          </w:p>
        </w:tc>
        <w:tc>
          <w:tcPr>
            <w:tcW w:w="3402" w:type="dxa"/>
          </w:tcPr>
          <w:p w14:paraId="2A2F46CA" w14:textId="77777777" w:rsidR="00A45466" w:rsidRPr="00CE38A5" w:rsidRDefault="00A45466" w:rsidP="002909BB">
            <w:pPr>
              <w:rPr>
                <w:b/>
                <w:bCs/>
                <w:sz w:val="20"/>
                <w:szCs w:val="20"/>
              </w:rPr>
            </w:pPr>
            <w:r w:rsidRPr="00CE38A5">
              <w:rPr>
                <w:b/>
                <w:sz w:val="20"/>
                <w:szCs w:val="20"/>
              </w:rPr>
              <w:t>PROVE ORALI</w:t>
            </w:r>
          </w:p>
        </w:tc>
        <w:tc>
          <w:tcPr>
            <w:tcW w:w="3118" w:type="dxa"/>
          </w:tcPr>
          <w:p w14:paraId="72BB86B3" w14:textId="77777777" w:rsidR="00A45466" w:rsidRPr="00CE38A5" w:rsidRDefault="00A45466" w:rsidP="002909BB">
            <w:pPr>
              <w:rPr>
                <w:b/>
                <w:bCs/>
                <w:sz w:val="20"/>
                <w:szCs w:val="20"/>
              </w:rPr>
            </w:pPr>
            <w:r w:rsidRPr="00CE38A5">
              <w:rPr>
                <w:b/>
                <w:sz w:val="20"/>
                <w:szCs w:val="20"/>
              </w:rPr>
              <w:t>PROVE PRATICHE</w:t>
            </w:r>
          </w:p>
        </w:tc>
      </w:tr>
      <w:tr w:rsidR="00A45466" w:rsidRPr="00CE38A5" w14:paraId="23ED1FE5" w14:textId="77777777">
        <w:trPr>
          <w:trHeight w:val="2647"/>
        </w:trPr>
        <w:tc>
          <w:tcPr>
            <w:tcW w:w="3369" w:type="dxa"/>
            <w:tcBorders>
              <w:bottom w:val="single" w:sz="4" w:space="0" w:color="auto"/>
            </w:tcBorders>
          </w:tcPr>
          <w:p w14:paraId="62F28737" w14:textId="77777777" w:rsidR="00A45466" w:rsidRPr="00CE38A5" w:rsidRDefault="00A45466" w:rsidP="002909BB">
            <w:pPr>
              <w:rPr>
                <w:sz w:val="20"/>
                <w:szCs w:val="20"/>
              </w:rPr>
            </w:pPr>
          </w:p>
          <w:p w14:paraId="0D3A23F2" w14:textId="77777777" w:rsidR="00A45466" w:rsidRPr="00CE38A5" w:rsidRDefault="00562B7D" w:rsidP="002909BB">
            <w:pPr>
              <w:rPr>
                <w:sz w:val="20"/>
                <w:szCs w:val="20"/>
              </w:rPr>
            </w:pPr>
            <w:r w:rsidRPr="001E27C8">
              <w:rPr>
                <w:szCs w:val="24"/>
              </w:rPr>
              <w:sym w:font="Wingdings 2" w:char="F054"/>
            </w:r>
            <w:r w:rsidR="004A561C">
              <w:rPr>
                <w:sz w:val="20"/>
                <w:szCs w:val="20"/>
              </w:rPr>
              <w:t xml:space="preserve"> Elaborati a tema</w:t>
            </w:r>
          </w:p>
          <w:p w14:paraId="0A81C206" w14:textId="77777777" w:rsidR="00A45466" w:rsidRPr="00CE38A5" w:rsidRDefault="00562B7D" w:rsidP="002909BB">
            <w:pPr>
              <w:rPr>
                <w:sz w:val="20"/>
                <w:szCs w:val="20"/>
              </w:rPr>
            </w:pPr>
            <w:r w:rsidRPr="001E27C8">
              <w:rPr>
                <w:szCs w:val="24"/>
              </w:rPr>
              <w:sym w:font="Wingdings 2" w:char="F054"/>
            </w:r>
            <w:r>
              <w:rPr>
                <w:szCs w:val="24"/>
              </w:rPr>
              <w:t xml:space="preserve"> </w:t>
            </w:r>
            <w:r w:rsidR="00A45466" w:rsidRPr="00CE38A5">
              <w:rPr>
                <w:sz w:val="20"/>
                <w:szCs w:val="20"/>
              </w:rPr>
              <w:t>Relazioni</w:t>
            </w:r>
          </w:p>
          <w:p w14:paraId="2EFD221E"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Sintesi</w:t>
            </w:r>
          </w:p>
          <w:p w14:paraId="4012ACBE"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Questionari aperti</w:t>
            </w:r>
          </w:p>
          <w:p w14:paraId="2779D8AE"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Questionari a scelta multipla</w:t>
            </w:r>
          </w:p>
          <w:p w14:paraId="087A5505"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Testi da completare</w:t>
            </w:r>
          </w:p>
          <w:p w14:paraId="581C5112"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Esercizi</w:t>
            </w:r>
          </w:p>
          <w:p w14:paraId="515EF87A" w14:textId="77777777" w:rsidR="00A45466" w:rsidRPr="00CE38A5" w:rsidRDefault="00562B7D" w:rsidP="002909BB">
            <w:pPr>
              <w:rPr>
                <w:sz w:val="20"/>
                <w:szCs w:val="20"/>
              </w:rPr>
            </w:pPr>
            <w:r w:rsidRPr="001E27C8">
              <w:rPr>
                <w:szCs w:val="24"/>
              </w:rPr>
              <w:sym w:font="Wingdings 2" w:char="F054"/>
            </w:r>
            <w:r w:rsidR="00927BEB">
              <w:rPr>
                <w:szCs w:val="24"/>
              </w:rPr>
              <w:t xml:space="preserve"> </w:t>
            </w:r>
            <w:r w:rsidR="00A45466" w:rsidRPr="00CE38A5">
              <w:rPr>
                <w:sz w:val="20"/>
                <w:szCs w:val="20"/>
              </w:rPr>
              <w:t>Soluzione problemi</w:t>
            </w:r>
          </w:p>
          <w:p w14:paraId="436F5176" w14:textId="77777777" w:rsidR="00A45466" w:rsidRPr="00CE38A5" w:rsidRDefault="00A45466" w:rsidP="002909BB">
            <w:pPr>
              <w:rPr>
                <w:sz w:val="20"/>
                <w:szCs w:val="20"/>
              </w:rPr>
            </w:pPr>
          </w:p>
        </w:tc>
        <w:tc>
          <w:tcPr>
            <w:tcW w:w="3402" w:type="dxa"/>
            <w:tcBorders>
              <w:bottom w:val="single" w:sz="4" w:space="0" w:color="auto"/>
            </w:tcBorders>
          </w:tcPr>
          <w:p w14:paraId="20950059" w14:textId="77777777" w:rsidR="00A45466" w:rsidRPr="00CE38A5" w:rsidRDefault="00A45466" w:rsidP="002909BB">
            <w:pPr>
              <w:rPr>
                <w:sz w:val="20"/>
                <w:szCs w:val="20"/>
              </w:rPr>
            </w:pPr>
          </w:p>
          <w:p w14:paraId="0F3B2011" w14:textId="77777777" w:rsidR="00A45466" w:rsidRPr="00CE38A5" w:rsidRDefault="00927BEB" w:rsidP="002909BB">
            <w:pPr>
              <w:rPr>
                <w:sz w:val="20"/>
                <w:szCs w:val="20"/>
              </w:rPr>
            </w:pPr>
            <w:r w:rsidRPr="001E27C8">
              <w:rPr>
                <w:szCs w:val="24"/>
              </w:rPr>
              <w:sym w:font="Wingdings 2" w:char="F054"/>
            </w:r>
            <w:r w:rsidR="00A45466" w:rsidRPr="00CE38A5">
              <w:rPr>
                <w:sz w:val="20"/>
                <w:szCs w:val="20"/>
              </w:rPr>
              <w:t xml:space="preserve"> Relazione su attività svolte</w:t>
            </w:r>
          </w:p>
          <w:p w14:paraId="6A49D576" w14:textId="77777777" w:rsidR="00A45466" w:rsidRPr="00CE38A5" w:rsidRDefault="00927BEB" w:rsidP="002909BB">
            <w:pPr>
              <w:rPr>
                <w:sz w:val="20"/>
                <w:szCs w:val="20"/>
              </w:rPr>
            </w:pPr>
            <w:r w:rsidRPr="001E27C8">
              <w:rPr>
                <w:szCs w:val="24"/>
              </w:rPr>
              <w:sym w:font="Wingdings 2" w:char="F054"/>
            </w:r>
            <w:r w:rsidR="00A45466" w:rsidRPr="00CE38A5">
              <w:rPr>
                <w:sz w:val="20"/>
                <w:szCs w:val="20"/>
              </w:rPr>
              <w:t xml:space="preserve"> Interrogazioni</w:t>
            </w:r>
          </w:p>
          <w:p w14:paraId="2D8EECEE" w14:textId="77777777" w:rsidR="00A45466" w:rsidRPr="00CE38A5" w:rsidRDefault="00927BEB" w:rsidP="002909BB">
            <w:pPr>
              <w:rPr>
                <w:sz w:val="20"/>
                <w:szCs w:val="20"/>
              </w:rPr>
            </w:pPr>
            <w:r w:rsidRPr="001E27C8">
              <w:rPr>
                <w:szCs w:val="24"/>
              </w:rPr>
              <w:sym w:font="Wingdings 2" w:char="F054"/>
            </w:r>
            <w:r>
              <w:rPr>
                <w:szCs w:val="24"/>
              </w:rPr>
              <w:t xml:space="preserve"> </w:t>
            </w:r>
            <w:r w:rsidR="00A45466" w:rsidRPr="00CE38A5">
              <w:rPr>
                <w:sz w:val="20"/>
                <w:szCs w:val="20"/>
              </w:rPr>
              <w:t>Interventi</w:t>
            </w:r>
          </w:p>
          <w:p w14:paraId="5F2430DD" w14:textId="77777777" w:rsidR="00A45466" w:rsidRPr="00CE38A5" w:rsidRDefault="00927BEB" w:rsidP="002909BB">
            <w:pPr>
              <w:rPr>
                <w:sz w:val="20"/>
                <w:szCs w:val="20"/>
              </w:rPr>
            </w:pPr>
            <w:r w:rsidRPr="001E27C8">
              <w:rPr>
                <w:szCs w:val="24"/>
              </w:rPr>
              <w:sym w:font="Wingdings 2" w:char="F054"/>
            </w:r>
            <w:r>
              <w:rPr>
                <w:szCs w:val="24"/>
              </w:rPr>
              <w:t xml:space="preserve"> </w:t>
            </w:r>
            <w:r w:rsidR="00A45466" w:rsidRPr="00CE38A5">
              <w:rPr>
                <w:sz w:val="20"/>
                <w:szCs w:val="20"/>
              </w:rPr>
              <w:t>Discussione su argomenti di studio</w:t>
            </w:r>
          </w:p>
        </w:tc>
        <w:tc>
          <w:tcPr>
            <w:tcW w:w="3118" w:type="dxa"/>
            <w:tcBorders>
              <w:bottom w:val="single" w:sz="4" w:space="0" w:color="auto"/>
            </w:tcBorders>
          </w:tcPr>
          <w:p w14:paraId="0A73764A" w14:textId="77777777" w:rsidR="00A45466" w:rsidRPr="00CE38A5" w:rsidRDefault="00A45466" w:rsidP="002909BB">
            <w:pPr>
              <w:rPr>
                <w:sz w:val="20"/>
                <w:szCs w:val="20"/>
              </w:rPr>
            </w:pPr>
          </w:p>
          <w:p w14:paraId="0A8DACDC" w14:textId="77777777" w:rsidR="00A45466" w:rsidRPr="00CE38A5" w:rsidRDefault="00927BEB" w:rsidP="001F154A">
            <w:pPr>
              <w:rPr>
                <w:sz w:val="20"/>
                <w:szCs w:val="20"/>
              </w:rPr>
            </w:pPr>
            <w:r w:rsidRPr="001E27C8">
              <w:rPr>
                <w:szCs w:val="24"/>
              </w:rPr>
              <w:sym w:font="Wingdings 2" w:char="F054"/>
            </w:r>
            <w:r w:rsidR="001F154A" w:rsidRPr="00CE38A5">
              <w:rPr>
                <w:sz w:val="20"/>
                <w:szCs w:val="20"/>
              </w:rPr>
              <w:t xml:space="preserve"> </w:t>
            </w:r>
            <w:r w:rsidR="00A45466" w:rsidRPr="00CE38A5">
              <w:rPr>
                <w:sz w:val="20"/>
                <w:szCs w:val="20"/>
              </w:rPr>
              <w:t>Prove grafico cromatiche</w:t>
            </w:r>
          </w:p>
          <w:p w14:paraId="782D1B55" w14:textId="77777777" w:rsidR="00A45466" w:rsidRPr="00CE38A5" w:rsidRDefault="00927BEB" w:rsidP="002909BB">
            <w:pPr>
              <w:rPr>
                <w:sz w:val="20"/>
                <w:szCs w:val="20"/>
              </w:rPr>
            </w:pPr>
            <w:r w:rsidRPr="001E27C8">
              <w:rPr>
                <w:szCs w:val="24"/>
              </w:rPr>
              <w:sym w:font="Wingdings 2" w:char="F054"/>
            </w:r>
            <w:r w:rsidR="001F154A" w:rsidRPr="00CE38A5">
              <w:rPr>
                <w:sz w:val="20"/>
                <w:szCs w:val="20"/>
              </w:rPr>
              <w:t xml:space="preserve"> </w:t>
            </w:r>
            <w:r w:rsidR="00A45466" w:rsidRPr="00CE38A5">
              <w:rPr>
                <w:sz w:val="20"/>
                <w:szCs w:val="20"/>
              </w:rPr>
              <w:t>Prove strumentali e vocali</w:t>
            </w:r>
          </w:p>
          <w:p w14:paraId="757E7A8C" w14:textId="77777777" w:rsidR="00A45466" w:rsidRPr="00CE38A5" w:rsidRDefault="00927BEB" w:rsidP="002909BB">
            <w:pPr>
              <w:rPr>
                <w:sz w:val="20"/>
                <w:szCs w:val="20"/>
              </w:rPr>
            </w:pPr>
            <w:r w:rsidRPr="001E27C8">
              <w:rPr>
                <w:szCs w:val="24"/>
              </w:rPr>
              <w:sym w:font="Wingdings 2" w:char="F054"/>
            </w:r>
            <w:r w:rsidR="001F154A" w:rsidRPr="00CE38A5">
              <w:rPr>
                <w:sz w:val="20"/>
                <w:szCs w:val="20"/>
              </w:rPr>
              <w:t xml:space="preserve"> </w:t>
            </w:r>
            <w:r w:rsidR="00A45466" w:rsidRPr="00CE38A5">
              <w:rPr>
                <w:sz w:val="20"/>
                <w:szCs w:val="20"/>
              </w:rPr>
              <w:t>test motori</w:t>
            </w:r>
            <w:r>
              <w:rPr>
                <w:sz w:val="20"/>
                <w:szCs w:val="20"/>
              </w:rPr>
              <w:t xml:space="preserve"> </w:t>
            </w:r>
          </w:p>
          <w:p w14:paraId="103031A4" w14:textId="77777777" w:rsidR="00A45466" w:rsidRPr="00CE38A5" w:rsidRDefault="00A45466" w:rsidP="002909BB">
            <w:pPr>
              <w:rPr>
                <w:sz w:val="20"/>
                <w:szCs w:val="20"/>
              </w:rPr>
            </w:pPr>
          </w:p>
        </w:tc>
      </w:tr>
    </w:tbl>
    <w:p w14:paraId="5AED5A53" w14:textId="77777777" w:rsidR="004D0C65" w:rsidRDefault="004D0C65" w:rsidP="004D0C65">
      <w:pPr>
        <w:tabs>
          <w:tab w:val="left" w:pos="15"/>
        </w:tabs>
        <w:ind w:left="45" w:hanging="30"/>
        <w:rPr>
          <w:sz w:val="20"/>
          <w:szCs w:val="20"/>
        </w:rPr>
      </w:pPr>
    </w:p>
    <w:p w14:paraId="5EAEFC97" w14:textId="77777777" w:rsidR="004D0C65" w:rsidRPr="004D0C65" w:rsidRDefault="004D0C65" w:rsidP="004D0C65">
      <w:pPr>
        <w:tabs>
          <w:tab w:val="left" w:pos="15"/>
        </w:tabs>
        <w:ind w:left="45" w:hanging="30"/>
        <w:rPr>
          <w:sz w:val="20"/>
          <w:szCs w:val="20"/>
        </w:rPr>
      </w:pPr>
      <w:r w:rsidRPr="004D0C65">
        <w:rPr>
          <w:sz w:val="20"/>
          <w:szCs w:val="20"/>
        </w:rPr>
        <w:t>Gli alunni con D.S.A verranno dispensati da:</w:t>
      </w:r>
    </w:p>
    <w:p w14:paraId="7A1D0FE8"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lettura ad alta voce</w:t>
      </w:r>
    </w:p>
    <w:p w14:paraId="47F83C6E"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prendere appunti</w:t>
      </w:r>
    </w:p>
    <w:p w14:paraId="19331943"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rispetto dei tempi standard.</w:t>
      </w:r>
    </w:p>
    <w:p w14:paraId="585CD5E3" w14:textId="77777777" w:rsidR="004D0C65" w:rsidRPr="004D0C65" w:rsidRDefault="005F2CAB" w:rsidP="004D0C65">
      <w:pPr>
        <w:tabs>
          <w:tab w:val="left" w:pos="15"/>
        </w:tabs>
        <w:ind w:left="15"/>
        <w:rPr>
          <w:sz w:val="20"/>
          <w:szCs w:val="20"/>
        </w:rPr>
      </w:pPr>
      <w:r>
        <w:rPr>
          <w:sz w:val="20"/>
          <w:szCs w:val="20"/>
        </w:rPr>
        <w:t>Essi</w:t>
      </w:r>
      <w:r w:rsidR="004D0C65" w:rsidRPr="004D0C65">
        <w:rPr>
          <w:sz w:val="20"/>
          <w:szCs w:val="20"/>
        </w:rPr>
        <w:t xml:space="preserve"> usufruiranno di strumenti compensativi:</w:t>
      </w:r>
    </w:p>
    <w:p w14:paraId="7C86484B"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tabelle e formulari</w:t>
      </w:r>
    </w:p>
    <w:p w14:paraId="4690557D"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computer</w:t>
      </w:r>
    </w:p>
    <w:p w14:paraId="2A2C7A26"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materiale specifico (cd interattivi, libri di testo online)</w:t>
      </w:r>
    </w:p>
    <w:p w14:paraId="0756C033" w14:textId="77777777" w:rsidR="004D0C65" w:rsidRPr="004D0C65" w:rsidRDefault="004D0C65" w:rsidP="004D0C65">
      <w:pPr>
        <w:tabs>
          <w:tab w:val="left" w:pos="2160"/>
        </w:tabs>
        <w:rPr>
          <w:sz w:val="20"/>
          <w:szCs w:val="20"/>
        </w:rPr>
      </w:pPr>
      <w:r w:rsidRPr="004D0C65">
        <w:rPr>
          <w:sz w:val="20"/>
          <w:szCs w:val="20"/>
        </w:rPr>
        <w:t>Verranno previsti:</w:t>
      </w:r>
    </w:p>
    <w:p w14:paraId="26182771"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Interrogazioni programmate</w:t>
      </w:r>
    </w:p>
    <w:p w14:paraId="07ADD566"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Tempi più lunghi o numero ridotto di quesiti nelle prove scritte</w:t>
      </w:r>
    </w:p>
    <w:p w14:paraId="32E05823"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Compensazione con prove orali di compiti scritti non ritenuti adeguati</w:t>
      </w:r>
    </w:p>
    <w:p w14:paraId="63A20563" w14:textId="77777777" w:rsidR="004D0C65" w:rsidRPr="004D0C65" w:rsidRDefault="004D0C65">
      <w:pPr>
        <w:numPr>
          <w:ilvl w:val="0"/>
          <w:numId w:val="2"/>
        </w:numPr>
        <w:tabs>
          <w:tab w:val="left" w:pos="2160"/>
        </w:tabs>
        <w:suppressAutoHyphens/>
        <w:ind w:left="2205" w:hanging="285"/>
        <w:jc w:val="left"/>
        <w:rPr>
          <w:sz w:val="20"/>
          <w:szCs w:val="20"/>
        </w:rPr>
      </w:pPr>
      <w:r w:rsidRPr="004D0C65">
        <w:rPr>
          <w:sz w:val="20"/>
          <w:szCs w:val="20"/>
        </w:rPr>
        <w:t>Uso di mediatori didattici durante le interrogazioni (schemi, cartine)</w:t>
      </w:r>
    </w:p>
    <w:p w14:paraId="59B59C87" w14:textId="77777777" w:rsidR="004D0C65" w:rsidRPr="004D0C65" w:rsidRDefault="004D0C65">
      <w:pPr>
        <w:numPr>
          <w:ilvl w:val="0"/>
          <w:numId w:val="2"/>
        </w:numPr>
        <w:tabs>
          <w:tab w:val="left" w:pos="2160"/>
        </w:tabs>
        <w:suppressAutoHyphens/>
        <w:ind w:left="2580" w:hanging="675"/>
        <w:jc w:val="left"/>
        <w:rPr>
          <w:sz w:val="20"/>
          <w:szCs w:val="20"/>
        </w:rPr>
      </w:pPr>
      <w:r w:rsidRPr="004D0C65">
        <w:rPr>
          <w:sz w:val="20"/>
          <w:szCs w:val="20"/>
        </w:rPr>
        <w:t>Valutazioni più attente ai contenuti che non alla forma</w:t>
      </w:r>
    </w:p>
    <w:p w14:paraId="2742C0A9" w14:textId="77777777" w:rsidR="004D0C65" w:rsidRDefault="004D0C65" w:rsidP="004D0C65">
      <w:pPr>
        <w:tabs>
          <w:tab w:val="left" w:pos="2160"/>
        </w:tabs>
        <w:rPr>
          <w:sz w:val="20"/>
          <w:szCs w:val="20"/>
        </w:rPr>
      </w:pPr>
      <w:r w:rsidRPr="004D0C65">
        <w:rPr>
          <w:sz w:val="20"/>
          <w:szCs w:val="20"/>
        </w:rPr>
        <w:t>Con la famiglia si concorderanno gli strumenti compensativi da utilizzare a casa, la riduzione di compiti, le interrogazioni programmate.</w:t>
      </w:r>
    </w:p>
    <w:p w14:paraId="46E5D029" w14:textId="77777777" w:rsidR="004D0C65" w:rsidRDefault="004D0C65" w:rsidP="004D0C65">
      <w:pPr>
        <w:tabs>
          <w:tab w:val="left" w:pos="2160"/>
        </w:tabs>
        <w:rPr>
          <w:sz w:val="20"/>
          <w:szCs w:val="20"/>
        </w:rPr>
      </w:pPr>
    </w:p>
    <w:p w14:paraId="796F9AA5" w14:textId="77777777" w:rsidR="004D0C65" w:rsidRPr="004D0C65" w:rsidRDefault="004D0C65" w:rsidP="004D0C65">
      <w:pPr>
        <w:tabs>
          <w:tab w:val="left" w:pos="2160"/>
        </w:tabs>
        <w:rPr>
          <w:sz w:val="20"/>
          <w:szCs w:val="20"/>
        </w:rPr>
      </w:pPr>
      <w:r w:rsidRPr="004D0C65">
        <w:rPr>
          <w:sz w:val="20"/>
          <w:szCs w:val="20"/>
        </w:rPr>
        <w:t>Agli alunni che devono consolidare le conoscenze di base e/o che presentano difficoltà a passare dalla teoria all’applicazione saranno proposti esercizi in cui i concetti e le procedure saranno presentati con particolare gradualità e facilità di linguaggio.</w:t>
      </w:r>
    </w:p>
    <w:p w14:paraId="498C9F68" w14:textId="77777777" w:rsidR="004D0C65" w:rsidRPr="004D0C65" w:rsidRDefault="004D0C65" w:rsidP="004D0C65">
      <w:pPr>
        <w:tabs>
          <w:tab w:val="left" w:pos="2160"/>
        </w:tabs>
        <w:rPr>
          <w:sz w:val="20"/>
          <w:szCs w:val="20"/>
        </w:rPr>
      </w:pPr>
      <w:r w:rsidRPr="004D0C65">
        <w:rPr>
          <w:sz w:val="20"/>
          <w:szCs w:val="20"/>
        </w:rPr>
        <w:lastRenderedPageBreak/>
        <w:t xml:space="preserve">Per gli alunni più interessati saranno proposte attività di </w:t>
      </w:r>
      <w:r w:rsidRPr="004D0C65">
        <w:rPr>
          <w:bCs/>
          <w:sz w:val="20"/>
          <w:szCs w:val="20"/>
        </w:rPr>
        <w:t>ampliamento.</w:t>
      </w:r>
      <w:r w:rsidRPr="004D0C65">
        <w:rPr>
          <w:sz w:val="20"/>
          <w:szCs w:val="20"/>
        </w:rPr>
        <w:t xml:space="preserve"> A questo scopo saranno assegnate letture più approfondite, che saranno successivamente c</w:t>
      </w:r>
      <w:r w:rsidR="003F516F">
        <w:rPr>
          <w:sz w:val="20"/>
          <w:szCs w:val="20"/>
        </w:rPr>
        <w:t xml:space="preserve">ondivise con la classe, nonché </w:t>
      </w:r>
      <w:r w:rsidRPr="004D0C65">
        <w:rPr>
          <w:sz w:val="20"/>
          <w:szCs w:val="20"/>
        </w:rPr>
        <w:t>esercitazioni più stimolanti, che dovranno essere confrontate e discusse con l’insegnante e con qualche altro compagno; si proporranno inoltre argomenti e problemi più complessi e interessanti.</w:t>
      </w:r>
    </w:p>
    <w:p w14:paraId="32CC2F2D" w14:textId="77777777" w:rsidR="004D0C65" w:rsidRPr="004D0C65" w:rsidRDefault="004D0C65" w:rsidP="004D0C65">
      <w:pPr>
        <w:tabs>
          <w:tab w:val="left" w:pos="2160"/>
        </w:tabs>
        <w:rPr>
          <w:sz w:val="20"/>
          <w:szCs w:val="20"/>
        </w:rPr>
      </w:pPr>
    </w:p>
    <w:p w14:paraId="5E3A9562" w14:textId="77777777" w:rsidR="00A45466" w:rsidRPr="004D0C65" w:rsidRDefault="00A45466" w:rsidP="00A45466">
      <w:pPr>
        <w:rPr>
          <w:b/>
          <w:bCs/>
          <w:sz w:val="20"/>
          <w:szCs w:val="20"/>
        </w:rPr>
      </w:pPr>
    </w:p>
    <w:p w14:paraId="0881A7BF" w14:textId="77777777" w:rsidR="009D20AD" w:rsidRDefault="004909B9" w:rsidP="004909B9">
      <w:pPr>
        <w:tabs>
          <w:tab w:val="left" w:pos="180"/>
        </w:tabs>
        <w:spacing w:line="360" w:lineRule="auto"/>
        <w:rPr>
          <w:b/>
          <w:i/>
          <w:szCs w:val="24"/>
        </w:rPr>
      </w:pPr>
      <w:r>
        <w:rPr>
          <w:b/>
          <w:i/>
          <w:szCs w:val="24"/>
        </w:rPr>
        <w:t>d</w:t>
      </w:r>
      <w:r w:rsidRPr="004909B9">
        <w:rPr>
          <w:b/>
          <w:i/>
          <w:szCs w:val="24"/>
        </w:rPr>
        <w:t xml:space="preserve">. </w:t>
      </w:r>
      <w:r w:rsidR="00C9610A">
        <w:rPr>
          <w:b/>
          <w:i/>
          <w:szCs w:val="24"/>
        </w:rPr>
        <w:t>Parametri</w:t>
      </w:r>
      <w:r w:rsidR="009D20AD">
        <w:rPr>
          <w:b/>
          <w:i/>
          <w:szCs w:val="24"/>
        </w:rPr>
        <w:t xml:space="preserve"> di valutazione</w:t>
      </w:r>
    </w:p>
    <w:p w14:paraId="710D0760" w14:textId="77777777" w:rsidR="009D20AD" w:rsidRPr="00D3716B" w:rsidRDefault="009D20AD" w:rsidP="009D20AD">
      <w:pPr>
        <w:rPr>
          <w:sz w:val="20"/>
          <w:szCs w:val="20"/>
        </w:rPr>
      </w:pPr>
      <w:r w:rsidRPr="00D3716B">
        <w:rPr>
          <w:sz w:val="20"/>
          <w:szCs w:val="20"/>
        </w:rPr>
        <w:t xml:space="preserve">In conformità con le opzioni didattiche del POF, le competenze perseguite per il tramite della presente programmazione sono raggruppate nelle due categorie seguenti: </w:t>
      </w:r>
    </w:p>
    <w:p w14:paraId="1BE0E889" w14:textId="77777777" w:rsidR="009D20AD" w:rsidRPr="00D3716B" w:rsidRDefault="009D20AD">
      <w:pPr>
        <w:numPr>
          <w:ilvl w:val="0"/>
          <w:numId w:val="1"/>
        </w:numPr>
        <w:rPr>
          <w:sz w:val="20"/>
          <w:szCs w:val="20"/>
        </w:rPr>
      </w:pPr>
      <w:r w:rsidRPr="00D3716B">
        <w:rPr>
          <w:b/>
          <w:i/>
          <w:sz w:val="20"/>
          <w:szCs w:val="20"/>
        </w:rPr>
        <w:t>competenze disciplinari</w:t>
      </w:r>
      <w:r w:rsidRPr="00D3716B">
        <w:rPr>
          <w:sz w:val="20"/>
          <w:szCs w:val="20"/>
        </w:rPr>
        <w:t>;</w:t>
      </w:r>
    </w:p>
    <w:p w14:paraId="1E459096" w14:textId="77777777" w:rsidR="009D20AD" w:rsidRPr="00D3716B" w:rsidRDefault="009D20AD">
      <w:pPr>
        <w:numPr>
          <w:ilvl w:val="0"/>
          <w:numId w:val="1"/>
        </w:numPr>
        <w:rPr>
          <w:sz w:val="20"/>
          <w:szCs w:val="20"/>
        </w:rPr>
      </w:pPr>
      <w:r w:rsidRPr="00D3716B">
        <w:rPr>
          <w:b/>
          <w:i/>
          <w:sz w:val="20"/>
          <w:szCs w:val="20"/>
        </w:rPr>
        <w:t>competenze trasversali</w:t>
      </w:r>
      <w:r w:rsidRPr="00D3716B">
        <w:rPr>
          <w:sz w:val="20"/>
          <w:szCs w:val="20"/>
        </w:rPr>
        <w:t>.</w:t>
      </w:r>
    </w:p>
    <w:p w14:paraId="6DC88289" w14:textId="77777777" w:rsidR="009D20AD" w:rsidRPr="00D3716B" w:rsidRDefault="009D20AD" w:rsidP="009D20AD">
      <w:pPr>
        <w:rPr>
          <w:sz w:val="20"/>
          <w:szCs w:val="20"/>
        </w:rPr>
      </w:pPr>
      <w:r w:rsidRPr="00D3716B">
        <w:rPr>
          <w:sz w:val="20"/>
          <w:szCs w:val="20"/>
        </w:rPr>
        <w:t>Le competenze disciplinari sono perseguite attraverso gli specifici programmi disciplinari; le competenze trasversali sono perseguite attraverso un’azione condivisa e convergente di tutti i docenti.</w:t>
      </w:r>
    </w:p>
    <w:p w14:paraId="4044BCE1" w14:textId="77777777" w:rsidR="00F54651" w:rsidRPr="00D3716B" w:rsidRDefault="00F54651" w:rsidP="00F54651">
      <w:pPr>
        <w:rPr>
          <w:b/>
          <w:sz w:val="20"/>
          <w:szCs w:val="20"/>
        </w:rPr>
      </w:pPr>
    </w:p>
    <w:p w14:paraId="280EC800" w14:textId="77777777" w:rsidR="00F54651" w:rsidRPr="00D2654F" w:rsidRDefault="00F54651" w:rsidP="00F54651">
      <w:pPr>
        <w:rPr>
          <w:b/>
          <w:i/>
          <w:szCs w:val="24"/>
        </w:rPr>
      </w:pPr>
      <w:r w:rsidRPr="00D2654F">
        <w:rPr>
          <w:b/>
          <w:i/>
          <w:szCs w:val="24"/>
        </w:rPr>
        <w:t>e. Criteri di attribuzione della valutazione decimale</w:t>
      </w:r>
    </w:p>
    <w:p w14:paraId="5A1B6DAF" w14:textId="77777777" w:rsidR="00F54651" w:rsidRDefault="00F54651" w:rsidP="00F54651">
      <w:pPr>
        <w:rPr>
          <w:sz w:val="20"/>
          <w:szCs w:val="20"/>
        </w:rPr>
      </w:pPr>
      <w:r w:rsidRPr="00D3716B">
        <w:rPr>
          <w:sz w:val="20"/>
          <w:szCs w:val="20"/>
        </w:rPr>
        <w:t>In coerenza con le specificazioni del POF, la valutazione degli apprendimenti è ripartita in: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0"/>
        <w:gridCol w:w="5211"/>
      </w:tblGrid>
      <w:tr w:rsidR="005F2CAB" w:rsidRPr="005F2CAB" w14:paraId="196481F8" w14:textId="77777777" w:rsidTr="00F36E74">
        <w:tc>
          <w:tcPr>
            <w:tcW w:w="4570" w:type="dxa"/>
          </w:tcPr>
          <w:p w14:paraId="694BA990" w14:textId="77777777" w:rsidR="005F2CAB" w:rsidRPr="005F2CAB" w:rsidRDefault="005F2CAB" w:rsidP="005F2CAB">
            <w:pPr>
              <w:rPr>
                <w:sz w:val="20"/>
                <w:szCs w:val="20"/>
              </w:rPr>
            </w:pPr>
            <w:r w:rsidRPr="005F2CAB">
              <w:rPr>
                <w:b/>
                <w:sz w:val="20"/>
                <w:szCs w:val="20"/>
              </w:rPr>
              <w:t>Verifiche diagnostiche</w:t>
            </w:r>
          </w:p>
        </w:tc>
        <w:tc>
          <w:tcPr>
            <w:tcW w:w="5211" w:type="dxa"/>
          </w:tcPr>
          <w:p w14:paraId="16B4F519" w14:textId="77777777" w:rsidR="005F2CAB" w:rsidRPr="005F2CAB" w:rsidRDefault="005F2CAB">
            <w:pPr>
              <w:numPr>
                <w:ilvl w:val="0"/>
                <w:numId w:val="3"/>
              </w:numPr>
              <w:ind w:left="708" w:hanging="348"/>
              <w:rPr>
                <w:sz w:val="20"/>
                <w:szCs w:val="20"/>
              </w:rPr>
            </w:pPr>
            <w:r w:rsidRPr="005F2CAB">
              <w:rPr>
                <w:sz w:val="20"/>
                <w:szCs w:val="20"/>
              </w:rPr>
              <w:t>Verifiche scritte</w:t>
            </w:r>
            <w:r w:rsidR="00177BB7">
              <w:rPr>
                <w:sz w:val="20"/>
                <w:szCs w:val="20"/>
              </w:rPr>
              <w:t xml:space="preserve"> (quesiti aperti, completamento, </w:t>
            </w:r>
            <w:r w:rsidRPr="005F2CAB">
              <w:rPr>
                <w:sz w:val="20"/>
                <w:szCs w:val="20"/>
              </w:rPr>
              <w:t>vero/falso, operazioni, problemi, espressioni, grafici)</w:t>
            </w:r>
          </w:p>
          <w:p w14:paraId="372B7642" w14:textId="77777777" w:rsidR="005F2CAB" w:rsidRPr="005F2CAB" w:rsidRDefault="005F2CAB" w:rsidP="005F2CAB">
            <w:pPr>
              <w:rPr>
                <w:sz w:val="20"/>
                <w:szCs w:val="20"/>
              </w:rPr>
            </w:pPr>
          </w:p>
        </w:tc>
      </w:tr>
      <w:tr w:rsidR="005F2CAB" w:rsidRPr="005F2CAB" w14:paraId="6F406A9D" w14:textId="77777777" w:rsidTr="00F36E74">
        <w:tc>
          <w:tcPr>
            <w:tcW w:w="4570" w:type="dxa"/>
          </w:tcPr>
          <w:p w14:paraId="3FDABF37" w14:textId="77777777" w:rsidR="005F2CAB" w:rsidRPr="005F2CAB" w:rsidRDefault="005F2CAB" w:rsidP="005F2CAB">
            <w:pPr>
              <w:rPr>
                <w:sz w:val="20"/>
                <w:szCs w:val="20"/>
              </w:rPr>
            </w:pPr>
            <w:r w:rsidRPr="005F2CAB">
              <w:rPr>
                <w:b/>
                <w:sz w:val="20"/>
                <w:szCs w:val="20"/>
              </w:rPr>
              <w:t>Verifiche formative</w:t>
            </w:r>
          </w:p>
        </w:tc>
        <w:tc>
          <w:tcPr>
            <w:tcW w:w="5211" w:type="dxa"/>
          </w:tcPr>
          <w:p w14:paraId="45E67CB1" w14:textId="77777777" w:rsidR="005F2CAB" w:rsidRPr="005F2CAB" w:rsidRDefault="005F2CAB">
            <w:pPr>
              <w:numPr>
                <w:ilvl w:val="0"/>
                <w:numId w:val="3"/>
              </w:numPr>
              <w:ind w:left="0"/>
              <w:rPr>
                <w:sz w:val="20"/>
                <w:szCs w:val="20"/>
              </w:rPr>
            </w:pPr>
            <w:r w:rsidRPr="005F2CAB">
              <w:rPr>
                <w:sz w:val="20"/>
                <w:szCs w:val="20"/>
              </w:rPr>
              <w:t>Correzione dei compiti svolti a casa</w:t>
            </w:r>
          </w:p>
          <w:p w14:paraId="364A78BB" w14:textId="77777777" w:rsidR="005F2CAB" w:rsidRPr="005F2CAB" w:rsidRDefault="005F2CAB">
            <w:pPr>
              <w:numPr>
                <w:ilvl w:val="0"/>
                <w:numId w:val="3"/>
              </w:numPr>
              <w:ind w:left="0"/>
              <w:rPr>
                <w:sz w:val="20"/>
                <w:szCs w:val="20"/>
              </w:rPr>
            </w:pPr>
            <w:r w:rsidRPr="005F2CAB">
              <w:rPr>
                <w:sz w:val="20"/>
                <w:szCs w:val="20"/>
              </w:rPr>
              <w:t>Correzione dei lavori scolastici</w:t>
            </w:r>
          </w:p>
          <w:p w14:paraId="62065D05" w14:textId="77777777" w:rsidR="005F2CAB" w:rsidRPr="005F2CAB" w:rsidRDefault="005F2CAB">
            <w:pPr>
              <w:numPr>
                <w:ilvl w:val="0"/>
                <w:numId w:val="3"/>
              </w:numPr>
              <w:ind w:left="0"/>
              <w:rPr>
                <w:sz w:val="20"/>
                <w:szCs w:val="20"/>
              </w:rPr>
            </w:pPr>
            <w:r w:rsidRPr="005F2CAB">
              <w:rPr>
                <w:sz w:val="20"/>
                <w:szCs w:val="20"/>
              </w:rPr>
              <w:t>Interrogazione dialogata</w:t>
            </w:r>
          </w:p>
          <w:p w14:paraId="292B86C6" w14:textId="77777777" w:rsidR="005F2CAB" w:rsidRPr="005F2CAB" w:rsidRDefault="005F2CAB">
            <w:pPr>
              <w:numPr>
                <w:ilvl w:val="0"/>
                <w:numId w:val="3"/>
              </w:numPr>
              <w:ind w:left="0"/>
              <w:rPr>
                <w:sz w:val="20"/>
                <w:szCs w:val="20"/>
              </w:rPr>
            </w:pPr>
            <w:r w:rsidRPr="005F2CAB">
              <w:rPr>
                <w:sz w:val="20"/>
                <w:szCs w:val="20"/>
              </w:rPr>
              <w:t>Discussione guidata</w:t>
            </w:r>
          </w:p>
          <w:p w14:paraId="05DE1A5F" w14:textId="77777777" w:rsidR="005F2CAB" w:rsidRPr="005F2CAB" w:rsidRDefault="005F2CAB">
            <w:pPr>
              <w:numPr>
                <w:ilvl w:val="0"/>
                <w:numId w:val="3"/>
              </w:numPr>
              <w:ind w:left="0"/>
              <w:rPr>
                <w:sz w:val="20"/>
                <w:szCs w:val="20"/>
              </w:rPr>
            </w:pPr>
            <w:r w:rsidRPr="005F2CAB">
              <w:rPr>
                <w:sz w:val="20"/>
                <w:szCs w:val="20"/>
              </w:rPr>
              <w:t>Intervento alla lavagna</w:t>
            </w:r>
          </w:p>
          <w:p w14:paraId="34A66A15" w14:textId="77777777" w:rsidR="005F2CAB" w:rsidRPr="005F2CAB" w:rsidRDefault="005F2CAB">
            <w:pPr>
              <w:numPr>
                <w:ilvl w:val="0"/>
                <w:numId w:val="3"/>
              </w:numPr>
              <w:ind w:left="0"/>
              <w:rPr>
                <w:sz w:val="20"/>
                <w:szCs w:val="20"/>
              </w:rPr>
            </w:pPr>
            <w:r w:rsidRPr="005F2CAB">
              <w:rPr>
                <w:sz w:val="20"/>
                <w:szCs w:val="20"/>
              </w:rPr>
              <w:t>Domande flash</w:t>
            </w:r>
          </w:p>
        </w:tc>
      </w:tr>
      <w:tr w:rsidR="005F2CAB" w:rsidRPr="005F2CAB" w14:paraId="1BBB1C04" w14:textId="77777777" w:rsidTr="00F36E74">
        <w:tc>
          <w:tcPr>
            <w:tcW w:w="4570" w:type="dxa"/>
          </w:tcPr>
          <w:p w14:paraId="1546F1B7" w14:textId="77777777" w:rsidR="005F2CAB" w:rsidRPr="005F2CAB" w:rsidRDefault="005F2CAB" w:rsidP="005F2CAB">
            <w:pPr>
              <w:rPr>
                <w:sz w:val="20"/>
                <w:szCs w:val="20"/>
              </w:rPr>
            </w:pPr>
            <w:r w:rsidRPr="005F2CAB">
              <w:rPr>
                <w:b/>
                <w:sz w:val="20"/>
                <w:szCs w:val="20"/>
              </w:rPr>
              <w:t>Verifiche per Unità di Apprendimento</w:t>
            </w:r>
          </w:p>
        </w:tc>
        <w:tc>
          <w:tcPr>
            <w:tcW w:w="5211" w:type="dxa"/>
          </w:tcPr>
          <w:p w14:paraId="5DB3A384" w14:textId="77777777" w:rsidR="005F2CAB" w:rsidRPr="005F2CAB" w:rsidRDefault="005F2CAB">
            <w:pPr>
              <w:numPr>
                <w:ilvl w:val="0"/>
                <w:numId w:val="3"/>
              </w:numPr>
              <w:ind w:left="708" w:hanging="348"/>
              <w:rPr>
                <w:sz w:val="20"/>
                <w:szCs w:val="20"/>
              </w:rPr>
            </w:pPr>
            <w:r w:rsidRPr="005F2CAB">
              <w:rPr>
                <w:sz w:val="20"/>
                <w:szCs w:val="20"/>
              </w:rPr>
              <w:t>Verifiche scritte (quesiti aperti, completamento, vero/falso, operazioni, problemi, espressioni, grafici, relazioni, ricerche)</w:t>
            </w:r>
          </w:p>
          <w:p w14:paraId="4F94D4F8" w14:textId="77777777" w:rsidR="005F2CAB" w:rsidRPr="005F2CAB" w:rsidRDefault="005F2CAB">
            <w:pPr>
              <w:numPr>
                <w:ilvl w:val="0"/>
                <w:numId w:val="3"/>
              </w:numPr>
              <w:ind w:left="708" w:hanging="348"/>
              <w:rPr>
                <w:sz w:val="20"/>
                <w:szCs w:val="20"/>
              </w:rPr>
            </w:pPr>
            <w:r w:rsidRPr="005F2CAB">
              <w:rPr>
                <w:sz w:val="20"/>
                <w:szCs w:val="20"/>
              </w:rPr>
              <w:t>Verifiche orali (interrogazioni, interventi alla lavagna)</w:t>
            </w:r>
          </w:p>
        </w:tc>
      </w:tr>
      <w:tr w:rsidR="005F2CAB" w:rsidRPr="005F2CAB" w14:paraId="51FB4894" w14:textId="77777777" w:rsidTr="00F36E74">
        <w:tc>
          <w:tcPr>
            <w:tcW w:w="4570" w:type="dxa"/>
          </w:tcPr>
          <w:p w14:paraId="742E8AD5" w14:textId="77777777" w:rsidR="005F2CAB" w:rsidRPr="005F2CAB" w:rsidRDefault="005F2CAB" w:rsidP="005F2CAB">
            <w:pPr>
              <w:rPr>
                <w:sz w:val="20"/>
                <w:szCs w:val="20"/>
              </w:rPr>
            </w:pPr>
            <w:r w:rsidRPr="005F2CAB">
              <w:rPr>
                <w:b/>
                <w:sz w:val="20"/>
                <w:szCs w:val="20"/>
              </w:rPr>
              <w:t>Verifiche sommative che comprendono più Unità di Apprendimento</w:t>
            </w:r>
          </w:p>
          <w:p w14:paraId="3891153A" w14:textId="77777777" w:rsidR="005F2CAB" w:rsidRPr="005F2CAB" w:rsidRDefault="005F2CAB" w:rsidP="005F2CAB">
            <w:pPr>
              <w:rPr>
                <w:sz w:val="20"/>
                <w:szCs w:val="20"/>
              </w:rPr>
            </w:pPr>
          </w:p>
        </w:tc>
        <w:tc>
          <w:tcPr>
            <w:tcW w:w="5211" w:type="dxa"/>
          </w:tcPr>
          <w:p w14:paraId="30E811B0" w14:textId="77777777" w:rsidR="005F2CAB" w:rsidRPr="005F2CAB" w:rsidRDefault="009F2441">
            <w:pPr>
              <w:numPr>
                <w:ilvl w:val="0"/>
                <w:numId w:val="3"/>
              </w:numPr>
              <w:ind w:left="708" w:hanging="348"/>
              <w:rPr>
                <w:sz w:val="20"/>
                <w:szCs w:val="20"/>
              </w:rPr>
            </w:pPr>
            <w:r>
              <w:rPr>
                <w:sz w:val="20"/>
                <w:szCs w:val="20"/>
              </w:rPr>
              <w:t>Durante ogni</w:t>
            </w:r>
            <w:r w:rsidR="005F2CAB" w:rsidRPr="005F2CAB">
              <w:rPr>
                <w:sz w:val="20"/>
                <w:szCs w:val="20"/>
              </w:rPr>
              <w:t xml:space="preserve"> quadrimestre, per classi parallele, agli alunni saranno somministrate prove comuni che hanno lo scopo di mettere a confronto il livello di preparazione delle varie classi.</w:t>
            </w:r>
          </w:p>
        </w:tc>
      </w:tr>
      <w:tr w:rsidR="005F2CAB" w:rsidRPr="005F2CAB" w14:paraId="314473C6" w14:textId="77777777" w:rsidTr="00F36E74">
        <w:tc>
          <w:tcPr>
            <w:tcW w:w="4570" w:type="dxa"/>
          </w:tcPr>
          <w:p w14:paraId="301C4616" w14:textId="77777777" w:rsidR="005F2CAB" w:rsidRPr="005F2CAB" w:rsidRDefault="005F2CAB" w:rsidP="005F2CAB">
            <w:pPr>
              <w:rPr>
                <w:sz w:val="20"/>
                <w:szCs w:val="20"/>
              </w:rPr>
            </w:pPr>
            <w:r w:rsidRPr="005F2CAB">
              <w:rPr>
                <w:b/>
                <w:sz w:val="20"/>
                <w:szCs w:val="20"/>
              </w:rPr>
              <w:t>Verifica di realtà</w:t>
            </w:r>
          </w:p>
        </w:tc>
        <w:tc>
          <w:tcPr>
            <w:tcW w:w="5211" w:type="dxa"/>
          </w:tcPr>
          <w:p w14:paraId="47B9782F" w14:textId="77777777" w:rsidR="005F2CAB" w:rsidRPr="005F2CAB" w:rsidRDefault="0047773F">
            <w:pPr>
              <w:numPr>
                <w:ilvl w:val="0"/>
                <w:numId w:val="3"/>
              </w:numPr>
              <w:ind w:left="0"/>
              <w:rPr>
                <w:sz w:val="20"/>
                <w:szCs w:val="20"/>
              </w:rPr>
            </w:pPr>
            <w:r>
              <w:rPr>
                <w:sz w:val="20"/>
                <w:szCs w:val="20"/>
              </w:rPr>
              <w:t>Disciplinari o trasversali</w:t>
            </w:r>
          </w:p>
        </w:tc>
      </w:tr>
    </w:tbl>
    <w:p w14:paraId="4119CCB8" w14:textId="77777777" w:rsidR="00AB276C" w:rsidRDefault="00AB276C" w:rsidP="00CA761B">
      <w:pPr>
        <w:rPr>
          <w:b/>
          <w:bCs/>
          <w:sz w:val="20"/>
          <w:szCs w:val="20"/>
        </w:rPr>
      </w:pPr>
    </w:p>
    <w:p w14:paraId="15CF8F0E" w14:textId="77777777" w:rsidR="00AB276C" w:rsidRDefault="00AB276C" w:rsidP="00CA761B">
      <w:pPr>
        <w:rPr>
          <w:b/>
          <w:bCs/>
          <w:sz w:val="20"/>
          <w:szCs w:val="20"/>
        </w:rPr>
      </w:pPr>
    </w:p>
    <w:p w14:paraId="56AFC841" w14:textId="77777777" w:rsidR="00CA761B" w:rsidRPr="005C0A6E" w:rsidRDefault="00CA761B" w:rsidP="00CA761B">
      <w:pPr>
        <w:rPr>
          <w:b/>
          <w:bCs/>
          <w:sz w:val="20"/>
          <w:szCs w:val="20"/>
        </w:rPr>
      </w:pPr>
      <w:r w:rsidRPr="005C0A6E">
        <w:rPr>
          <w:b/>
          <w:bCs/>
          <w:sz w:val="20"/>
          <w:szCs w:val="20"/>
        </w:rPr>
        <w:t>Scale valutative</w:t>
      </w:r>
    </w:p>
    <w:p w14:paraId="30A239FC" w14:textId="77777777" w:rsidR="00513571" w:rsidRPr="00513571" w:rsidRDefault="00513571" w:rsidP="00195CF8">
      <w:pPr>
        <w:rPr>
          <w:bCs/>
          <w:vanish/>
          <w:sz w:val="20"/>
          <w:szCs w:val="20"/>
        </w:rPr>
      </w:pPr>
    </w:p>
    <w:p w14:paraId="5A974041" w14:textId="77777777" w:rsidR="00513571" w:rsidRPr="00513571" w:rsidRDefault="00513571" w:rsidP="00513571">
      <w:pPr>
        <w:rPr>
          <w:bCs/>
          <w:vanish/>
          <w:sz w:val="20"/>
          <w:szCs w:val="20"/>
        </w:rPr>
      </w:pPr>
    </w:p>
    <w:p w14:paraId="7788D0EE" w14:textId="77777777" w:rsidR="00513571" w:rsidRPr="00513571" w:rsidRDefault="00513571" w:rsidP="00513571">
      <w:pPr>
        <w:rPr>
          <w:bCs/>
          <w:sz w:val="20"/>
          <w:szCs w:val="20"/>
        </w:rPr>
      </w:pPr>
      <w:r w:rsidRPr="00513571">
        <w:rPr>
          <w:bCs/>
          <w:sz w:val="20"/>
          <w:szCs w:val="20"/>
        </w:rPr>
        <w:t>La scala di valutazione riporta la corrispondenza tra voti decimali e livelli tassonomici sulla base delle abilità e delle conoscenze dei singoli allievi.</w:t>
      </w:r>
    </w:p>
    <w:p w14:paraId="56C43A10" w14:textId="77777777" w:rsidR="004D0C65" w:rsidRDefault="00513571" w:rsidP="00513571">
      <w:pPr>
        <w:rPr>
          <w:bCs/>
          <w:sz w:val="20"/>
          <w:szCs w:val="20"/>
        </w:rPr>
      </w:pPr>
      <w:r w:rsidRPr="00513571">
        <w:rPr>
          <w:bCs/>
          <w:sz w:val="20"/>
          <w:szCs w:val="20"/>
        </w:rPr>
        <w:t>Per i valori inferiori al sei, i doc</w:t>
      </w:r>
      <w:r>
        <w:rPr>
          <w:bCs/>
          <w:sz w:val="20"/>
          <w:szCs w:val="20"/>
        </w:rPr>
        <w:t>enti concordano di non attribuire un voto inferiore al 4,</w:t>
      </w:r>
      <w:r w:rsidRPr="00513571">
        <w:rPr>
          <w:bCs/>
          <w:sz w:val="20"/>
          <w:szCs w:val="20"/>
        </w:rPr>
        <w:t xml:space="preserve"> non ritenendo consona alle finalità educativo/orientative della scuola secondaria di I grado, in cui sono collocati alunni in età preadolescenziale e adolescenziale, l’espressione di valutazioni estremamente negative, lesive dello sviluppo di qualsiasi forma di autostima e di ogni possibilità di ricerca di motivazione personale</w:t>
      </w:r>
      <w:r w:rsidR="005C0A6E">
        <w:rPr>
          <w:bCs/>
          <w:sz w:val="20"/>
          <w:szCs w:val="20"/>
        </w:rPr>
        <w:t>.</w:t>
      </w:r>
    </w:p>
    <w:p w14:paraId="40F45E8A" w14:textId="77777777" w:rsidR="005C0A6E" w:rsidRDefault="005C0A6E" w:rsidP="00513571">
      <w:pPr>
        <w:rPr>
          <w:bCs/>
          <w:sz w:val="20"/>
          <w:szCs w:val="20"/>
        </w:rPr>
      </w:pPr>
    </w:p>
    <w:p w14:paraId="79DBAF18" w14:textId="77777777" w:rsidR="005C0A6E" w:rsidRDefault="005C0A6E" w:rsidP="005C0A6E">
      <w:pPr>
        <w:rPr>
          <w:bCs/>
          <w:i/>
          <w:sz w:val="20"/>
          <w:szCs w:val="20"/>
        </w:rPr>
      </w:pPr>
      <w:r>
        <w:rPr>
          <w:bCs/>
          <w:sz w:val="20"/>
          <w:szCs w:val="20"/>
        </w:rPr>
        <w:t>Le</w:t>
      </w:r>
      <w:r w:rsidRPr="005C0A6E">
        <w:rPr>
          <w:bCs/>
          <w:sz w:val="20"/>
          <w:szCs w:val="20"/>
        </w:rPr>
        <w:t xml:space="preserve"> valutazioni </w:t>
      </w:r>
      <w:r w:rsidRPr="005C0A6E">
        <w:rPr>
          <w:bCs/>
          <w:i/>
          <w:sz w:val="20"/>
          <w:szCs w:val="20"/>
        </w:rPr>
        <w:t>formative</w:t>
      </w:r>
      <w:r w:rsidRPr="005C0A6E">
        <w:rPr>
          <w:bCs/>
          <w:sz w:val="20"/>
          <w:szCs w:val="20"/>
        </w:rPr>
        <w:t xml:space="preserve"> e quell</w:t>
      </w:r>
      <w:r w:rsidR="00195CF8">
        <w:rPr>
          <w:bCs/>
          <w:sz w:val="20"/>
          <w:szCs w:val="20"/>
        </w:rPr>
        <w:t>e</w:t>
      </w:r>
      <w:r w:rsidRPr="005C0A6E">
        <w:rPr>
          <w:bCs/>
          <w:sz w:val="20"/>
          <w:szCs w:val="20"/>
        </w:rPr>
        <w:t xml:space="preserve"> </w:t>
      </w:r>
      <w:r w:rsidRPr="005C0A6E">
        <w:rPr>
          <w:bCs/>
          <w:i/>
          <w:sz w:val="20"/>
          <w:szCs w:val="20"/>
        </w:rPr>
        <w:t>sommative oggettive</w:t>
      </w:r>
      <w:r w:rsidRPr="005C0A6E">
        <w:rPr>
          <w:bCs/>
          <w:sz w:val="20"/>
          <w:szCs w:val="20"/>
        </w:rPr>
        <w:t xml:space="preserve">, che si effettuano rispettivamente nel corso ed a completamento di ogni percorso didattico, terranno conto delle misurazioni effettuate su ogni singola prova secondo la seguente scala valutativa conforme alle </w:t>
      </w:r>
      <w:r w:rsidRPr="005C0A6E">
        <w:rPr>
          <w:bCs/>
          <w:i/>
          <w:sz w:val="20"/>
          <w:szCs w:val="20"/>
        </w:rPr>
        <w:t xml:space="preserve">Disposizioni Ministeriali in materia di istruzione e università (D.L. </w:t>
      </w:r>
      <w:proofErr w:type="gramStart"/>
      <w:r w:rsidRPr="005C0A6E">
        <w:rPr>
          <w:bCs/>
          <w:i/>
          <w:sz w:val="20"/>
          <w:szCs w:val="20"/>
        </w:rPr>
        <w:t>1 settembre</w:t>
      </w:r>
      <w:proofErr w:type="gramEnd"/>
      <w:r w:rsidRPr="005C0A6E">
        <w:rPr>
          <w:bCs/>
          <w:i/>
          <w:sz w:val="20"/>
          <w:szCs w:val="20"/>
        </w:rPr>
        <w:t xml:space="preserve"> 2008, N. 137):</w:t>
      </w:r>
    </w:p>
    <w:p w14:paraId="7BD91930" w14:textId="77777777" w:rsidR="005C0A6E" w:rsidRPr="005C0A6E" w:rsidRDefault="005C0A6E" w:rsidP="005C0A6E">
      <w:pPr>
        <w:rPr>
          <w:bCs/>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812"/>
        <w:gridCol w:w="3118"/>
      </w:tblGrid>
      <w:tr w:rsidR="005C0A6E" w:rsidRPr="005C0A6E" w14:paraId="294D8637" w14:textId="77777777" w:rsidTr="005C0A6E">
        <w:tc>
          <w:tcPr>
            <w:tcW w:w="709" w:type="dxa"/>
          </w:tcPr>
          <w:p w14:paraId="52A82ED0" w14:textId="77777777" w:rsidR="005C0A6E" w:rsidRPr="005C0A6E" w:rsidRDefault="005C0A6E" w:rsidP="005C0A6E">
            <w:pPr>
              <w:jc w:val="center"/>
              <w:rPr>
                <w:sz w:val="20"/>
                <w:szCs w:val="20"/>
              </w:rPr>
            </w:pPr>
            <w:r w:rsidRPr="005C0A6E">
              <w:rPr>
                <w:b/>
                <w:sz w:val="20"/>
                <w:szCs w:val="20"/>
              </w:rPr>
              <w:t>Voto</w:t>
            </w:r>
          </w:p>
        </w:tc>
        <w:tc>
          <w:tcPr>
            <w:tcW w:w="5812" w:type="dxa"/>
          </w:tcPr>
          <w:p w14:paraId="1918BC74" w14:textId="77777777" w:rsidR="005C0A6E" w:rsidRPr="005C0A6E" w:rsidRDefault="005C0A6E" w:rsidP="00F36E74">
            <w:pPr>
              <w:rPr>
                <w:sz w:val="20"/>
                <w:szCs w:val="20"/>
              </w:rPr>
            </w:pPr>
            <w:r w:rsidRPr="005C0A6E">
              <w:rPr>
                <w:b/>
                <w:sz w:val="20"/>
                <w:szCs w:val="20"/>
              </w:rPr>
              <w:t>Giudizio Esplicito</w:t>
            </w:r>
          </w:p>
        </w:tc>
        <w:tc>
          <w:tcPr>
            <w:tcW w:w="3118" w:type="dxa"/>
          </w:tcPr>
          <w:p w14:paraId="65026E47" w14:textId="77777777" w:rsidR="005C0A6E" w:rsidRPr="005C0A6E" w:rsidRDefault="005C0A6E" w:rsidP="005C0A6E">
            <w:pPr>
              <w:jc w:val="center"/>
              <w:rPr>
                <w:sz w:val="20"/>
                <w:szCs w:val="20"/>
              </w:rPr>
            </w:pPr>
            <w:r w:rsidRPr="005C0A6E">
              <w:rPr>
                <w:b/>
                <w:sz w:val="20"/>
                <w:szCs w:val="20"/>
              </w:rPr>
              <w:t>Misurazione</w:t>
            </w:r>
          </w:p>
        </w:tc>
      </w:tr>
      <w:tr w:rsidR="005C0A6E" w:rsidRPr="005C0A6E" w14:paraId="63268777" w14:textId="77777777" w:rsidTr="005C0A6E">
        <w:tc>
          <w:tcPr>
            <w:tcW w:w="709" w:type="dxa"/>
            <w:vAlign w:val="center"/>
          </w:tcPr>
          <w:p w14:paraId="1E22BF74" w14:textId="77777777" w:rsidR="005C0A6E" w:rsidRPr="005C0A6E" w:rsidRDefault="005C0A6E" w:rsidP="005C0A6E">
            <w:pPr>
              <w:jc w:val="center"/>
              <w:rPr>
                <w:sz w:val="20"/>
                <w:szCs w:val="20"/>
              </w:rPr>
            </w:pPr>
            <w:r w:rsidRPr="005C0A6E">
              <w:rPr>
                <w:b/>
                <w:sz w:val="20"/>
                <w:szCs w:val="20"/>
              </w:rPr>
              <w:t>10</w:t>
            </w:r>
          </w:p>
        </w:tc>
        <w:tc>
          <w:tcPr>
            <w:tcW w:w="5812" w:type="dxa"/>
          </w:tcPr>
          <w:p w14:paraId="361785F4" w14:textId="77777777" w:rsidR="005C0A6E" w:rsidRPr="005C0A6E" w:rsidRDefault="005C0A6E" w:rsidP="00F36E74">
            <w:pPr>
              <w:rPr>
                <w:sz w:val="20"/>
                <w:szCs w:val="20"/>
              </w:rPr>
            </w:pPr>
            <w:r w:rsidRPr="005C0A6E">
              <w:rPr>
                <w:color w:val="333333"/>
                <w:sz w:val="20"/>
                <w:szCs w:val="20"/>
              </w:rPr>
              <w:t>Alunno con livello di conoscenze e abilità complete e corrette, autonomo e sicuro, con apporti personali nelle applicazioni, anche in situazioni nuove o complesse;</w:t>
            </w:r>
          </w:p>
        </w:tc>
        <w:tc>
          <w:tcPr>
            <w:tcW w:w="3118" w:type="dxa"/>
            <w:vAlign w:val="center"/>
          </w:tcPr>
          <w:p w14:paraId="3F7AC00D" w14:textId="77777777" w:rsidR="005C0A6E" w:rsidRPr="005C0A6E" w:rsidRDefault="005C0A6E" w:rsidP="005C0A6E">
            <w:pPr>
              <w:jc w:val="center"/>
              <w:rPr>
                <w:sz w:val="20"/>
                <w:szCs w:val="20"/>
              </w:rPr>
            </w:pPr>
            <w:r>
              <w:rPr>
                <w:sz w:val="20"/>
                <w:szCs w:val="20"/>
              </w:rPr>
              <w:t xml:space="preserve">95 – 100% </w:t>
            </w:r>
            <w:r w:rsidRPr="005C0A6E">
              <w:rPr>
                <w:sz w:val="20"/>
                <w:szCs w:val="20"/>
              </w:rPr>
              <w:t>del punteggio attribuito</w:t>
            </w:r>
          </w:p>
        </w:tc>
      </w:tr>
      <w:tr w:rsidR="005C0A6E" w:rsidRPr="005C0A6E" w14:paraId="2CA1CB2C" w14:textId="77777777" w:rsidTr="005C0A6E">
        <w:tc>
          <w:tcPr>
            <w:tcW w:w="709" w:type="dxa"/>
            <w:vAlign w:val="center"/>
          </w:tcPr>
          <w:p w14:paraId="5827CAC7" w14:textId="77777777" w:rsidR="005C0A6E" w:rsidRPr="005C0A6E" w:rsidRDefault="005C0A6E" w:rsidP="005C0A6E">
            <w:pPr>
              <w:jc w:val="center"/>
              <w:rPr>
                <w:sz w:val="20"/>
                <w:szCs w:val="20"/>
              </w:rPr>
            </w:pPr>
            <w:r w:rsidRPr="005C0A6E">
              <w:rPr>
                <w:b/>
                <w:sz w:val="20"/>
                <w:szCs w:val="20"/>
              </w:rPr>
              <w:t>9</w:t>
            </w:r>
          </w:p>
        </w:tc>
        <w:tc>
          <w:tcPr>
            <w:tcW w:w="5812" w:type="dxa"/>
          </w:tcPr>
          <w:p w14:paraId="099B1960" w14:textId="77777777" w:rsidR="005C0A6E" w:rsidRPr="005C0A6E" w:rsidRDefault="005C0A6E" w:rsidP="00F36E74">
            <w:pPr>
              <w:rPr>
                <w:sz w:val="20"/>
                <w:szCs w:val="20"/>
              </w:rPr>
            </w:pPr>
            <w:r w:rsidRPr="005C0A6E">
              <w:rPr>
                <w:color w:val="333333"/>
                <w:sz w:val="20"/>
                <w:szCs w:val="20"/>
              </w:rPr>
              <w:t>Alunno con livello di conoscenze e abilità complete e corrette, autonomo e sicuro nelle applicazioni, anche in situazioni complesse;</w:t>
            </w:r>
          </w:p>
        </w:tc>
        <w:tc>
          <w:tcPr>
            <w:tcW w:w="3118" w:type="dxa"/>
            <w:vAlign w:val="center"/>
          </w:tcPr>
          <w:p w14:paraId="1E292CA0" w14:textId="77777777" w:rsidR="005C0A6E" w:rsidRPr="005C0A6E" w:rsidRDefault="005C0A6E" w:rsidP="005C0A6E">
            <w:pPr>
              <w:jc w:val="center"/>
              <w:rPr>
                <w:sz w:val="20"/>
                <w:szCs w:val="20"/>
              </w:rPr>
            </w:pPr>
            <w:r>
              <w:rPr>
                <w:sz w:val="20"/>
                <w:szCs w:val="20"/>
              </w:rPr>
              <w:t xml:space="preserve">85 – 94% </w:t>
            </w:r>
            <w:r w:rsidRPr="005C0A6E">
              <w:rPr>
                <w:sz w:val="20"/>
                <w:szCs w:val="20"/>
              </w:rPr>
              <w:t>del punteggio attribuito</w:t>
            </w:r>
          </w:p>
        </w:tc>
      </w:tr>
      <w:tr w:rsidR="005C0A6E" w:rsidRPr="005C0A6E" w14:paraId="2545A0BD" w14:textId="77777777" w:rsidTr="005C0A6E">
        <w:tc>
          <w:tcPr>
            <w:tcW w:w="709" w:type="dxa"/>
            <w:vAlign w:val="center"/>
          </w:tcPr>
          <w:p w14:paraId="55FC10AE" w14:textId="77777777" w:rsidR="005C0A6E" w:rsidRPr="005C0A6E" w:rsidRDefault="005C0A6E" w:rsidP="005C0A6E">
            <w:pPr>
              <w:jc w:val="center"/>
              <w:rPr>
                <w:sz w:val="20"/>
                <w:szCs w:val="20"/>
              </w:rPr>
            </w:pPr>
            <w:r w:rsidRPr="005C0A6E">
              <w:rPr>
                <w:b/>
                <w:sz w:val="20"/>
                <w:szCs w:val="20"/>
              </w:rPr>
              <w:t>8</w:t>
            </w:r>
          </w:p>
        </w:tc>
        <w:tc>
          <w:tcPr>
            <w:tcW w:w="5812" w:type="dxa"/>
          </w:tcPr>
          <w:p w14:paraId="4218B7CE" w14:textId="77777777" w:rsidR="005C0A6E" w:rsidRPr="005C0A6E" w:rsidRDefault="005C0A6E" w:rsidP="00F36E74">
            <w:pPr>
              <w:rPr>
                <w:sz w:val="20"/>
                <w:szCs w:val="20"/>
              </w:rPr>
            </w:pPr>
            <w:r w:rsidRPr="005C0A6E">
              <w:rPr>
                <w:color w:val="333333"/>
                <w:sz w:val="20"/>
                <w:szCs w:val="20"/>
              </w:rPr>
              <w:t>Alunno con livello di conoscenze e abilità complete, autonomo e generalmente corretto nelle applicazioni;</w:t>
            </w:r>
          </w:p>
        </w:tc>
        <w:tc>
          <w:tcPr>
            <w:tcW w:w="3118" w:type="dxa"/>
            <w:vAlign w:val="center"/>
          </w:tcPr>
          <w:p w14:paraId="49503672" w14:textId="77777777" w:rsidR="005C0A6E" w:rsidRPr="005C0A6E" w:rsidRDefault="005C0A6E" w:rsidP="005C0A6E">
            <w:pPr>
              <w:jc w:val="center"/>
              <w:rPr>
                <w:sz w:val="20"/>
                <w:szCs w:val="20"/>
              </w:rPr>
            </w:pPr>
            <w:r>
              <w:rPr>
                <w:sz w:val="20"/>
                <w:szCs w:val="20"/>
              </w:rPr>
              <w:t xml:space="preserve">75 – 84% </w:t>
            </w:r>
            <w:r w:rsidRPr="005C0A6E">
              <w:rPr>
                <w:sz w:val="20"/>
                <w:szCs w:val="20"/>
              </w:rPr>
              <w:t>del punteggio attribuito</w:t>
            </w:r>
          </w:p>
        </w:tc>
      </w:tr>
      <w:tr w:rsidR="005C0A6E" w:rsidRPr="005C0A6E" w14:paraId="25EF6393" w14:textId="77777777" w:rsidTr="005C0A6E">
        <w:tc>
          <w:tcPr>
            <w:tcW w:w="709" w:type="dxa"/>
            <w:vAlign w:val="center"/>
          </w:tcPr>
          <w:p w14:paraId="7B3426A8" w14:textId="77777777" w:rsidR="005C0A6E" w:rsidRPr="005C0A6E" w:rsidRDefault="005C0A6E" w:rsidP="005C0A6E">
            <w:pPr>
              <w:jc w:val="center"/>
              <w:rPr>
                <w:sz w:val="20"/>
                <w:szCs w:val="20"/>
              </w:rPr>
            </w:pPr>
            <w:r w:rsidRPr="005C0A6E">
              <w:rPr>
                <w:b/>
                <w:sz w:val="20"/>
                <w:szCs w:val="20"/>
              </w:rPr>
              <w:t>7</w:t>
            </w:r>
          </w:p>
        </w:tc>
        <w:tc>
          <w:tcPr>
            <w:tcW w:w="5812" w:type="dxa"/>
          </w:tcPr>
          <w:p w14:paraId="1ABBFD7C" w14:textId="77777777" w:rsidR="005C0A6E" w:rsidRPr="005C0A6E" w:rsidRDefault="005C0A6E" w:rsidP="00F36E74">
            <w:pPr>
              <w:rPr>
                <w:sz w:val="20"/>
                <w:szCs w:val="20"/>
              </w:rPr>
            </w:pPr>
            <w:r w:rsidRPr="005C0A6E">
              <w:rPr>
                <w:color w:val="333333"/>
                <w:sz w:val="20"/>
                <w:szCs w:val="20"/>
              </w:rPr>
              <w:t>Alunno con livello di conoscenze e abilità di base, autonomo e corretto nelle applicazioni in situazioni note;</w:t>
            </w:r>
          </w:p>
        </w:tc>
        <w:tc>
          <w:tcPr>
            <w:tcW w:w="3118" w:type="dxa"/>
            <w:vAlign w:val="center"/>
          </w:tcPr>
          <w:p w14:paraId="38F83AAA" w14:textId="77777777" w:rsidR="005C0A6E" w:rsidRPr="005C0A6E" w:rsidRDefault="005C0A6E" w:rsidP="005C0A6E">
            <w:pPr>
              <w:jc w:val="center"/>
              <w:rPr>
                <w:sz w:val="20"/>
                <w:szCs w:val="20"/>
              </w:rPr>
            </w:pPr>
            <w:r>
              <w:rPr>
                <w:sz w:val="20"/>
                <w:szCs w:val="20"/>
              </w:rPr>
              <w:t xml:space="preserve">65 – 74% </w:t>
            </w:r>
            <w:r w:rsidRPr="005C0A6E">
              <w:rPr>
                <w:sz w:val="20"/>
                <w:szCs w:val="20"/>
              </w:rPr>
              <w:t>del punteggio attribuito</w:t>
            </w:r>
          </w:p>
        </w:tc>
      </w:tr>
      <w:tr w:rsidR="005C0A6E" w:rsidRPr="005C0A6E" w14:paraId="0F55D864" w14:textId="77777777" w:rsidTr="005C0A6E">
        <w:tc>
          <w:tcPr>
            <w:tcW w:w="709" w:type="dxa"/>
            <w:vAlign w:val="center"/>
          </w:tcPr>
          <w:p w14:paraId="6BCBD3BE" w14:textId="77777777" w:rsidR="005C0A6E" w:rsidRPr="005C0A6E" w:rsidRDefault="005C0A6E" w:rsidP="005C0A6E">
            <w:pPr>
              <w:jc w:val="center"/>
              <w:rPr>
                <w:sz w:val="20"/>
                <w:szCs w:val="20"/>
              </w:rPr>
            </w:pPr>
            <w:r w:rsidRPr="005C0A6E">
              <w:rPr>
                <w:b/>
                <w:sz w:val="20"/>
                <w:szCs w:val="20"/>
              </w:rPr>
              <w:lastRenderedPageBreak/>
              <w:t>6</w:t>
            </w:r>
          </w:p>
        </w:tc>
        <w:tc>
          <w:tcPr>
            <w:tcW w:w="5812" w:type="dxa"/>
          </w:tcPr>
          <w:p w14:paraId="05871BF5" w14:textId="77777777" w:rsidR="005C0A6E" w:rsidRPr="005C0A6E" w:rsidRDefault="005C0A6E" w:rsidP="00F36E74">
            <w:pPr>
              <w:rPr>
                <w:sz w:val="20"/>
                <w:szCs w:val="20"/>
              </w:rPr>
            </w:pPr>
            <w:r w:rsidRPr="005C0A6E">
              <w:rPr>
                <w:color w:val="333333"/>
                <w:sz w:val="20"/>
                <w:szCs w:val="20"/>
              </w:rPr>
              <w:t>Alunno con livello di conoscenze e abilità essenziali, corretto nelle applicazioni in situazioni semplici e note;</w:t>
            </w:r>
          </w:p>
        </w:tc>
        <w:tc>
          <w:tcPr>
            <w:tcW w:w="3118" w:type="dxa"/>
            <w:vAlign w:val="center"/>
          </w:tcPr>
          <w:p w14:paraId="2B484A44" w14:textId="77777777" w:rsidR="005C0A6E" w:rsidRPr="005C0A6E" w:rsidRDefault="005C0A6E" w:rsidP="005C0A6E">
            <w:pPr>
              <w:jc w:val="center"/>
              <w:rPr>
                <w:sz w:val="20"/>
                <w:szCs w:val="20"/>
              </w:rPr>
            </w:pPr>
            <w:r>
              <w:rPr>
                <w:sz w:val="20"/>
                <w:szCs w:val="20"/>
              </w:rPr>
              <w:t xml:space="preserve">55 – 64% </w:t>
            </w:r>
            <w:r w:rsidRPr="005C0A6E">
              <w:rPr>
                <w:sz w:val="20"/>
                <w:szCs w:val="20"/>
              </w:rPr>
              <w:t>del punteggio attribuito</w:t>
            </w:r>
          </w:p>
        </w:tc>
      </w:tr>
      <w:tr w:rsidR="005C0A6E" w:rsidRPr="005C0A6E" w14:paraId="1F840AEC" w14:textId="77777777" w:rsidTr="005C0A6E">
        <w:tc>
          <w:tcPr>
            <w:tcW w:w="709" w:type="dxa"/>
            <w:vAlign w:val="center"/>
          </w:tcPr>
          <w:p w14:paraId="6B5B24F4" w14:textId="77777777" w:rsidR="005C0A6E" w:rsidRPr="005C0A6E" w:rsidRDefault="005C0A6E" w:rsidP="005C0A6E">
            <w:pPr>
              <w:jc w:val="center"/>
              <w:rPr>
                <w:sz w:val="20"/>
                <w:szCs w:val="20"/>
              </w:rPr>
            </w:pPr>
            <w:r w:rsidRPr="005C0A6E">
              <w:rPr>
                <w:b/>
                <w:sz w:val="20"/>
                <w:szCs w:val="20"/>
              </w:rPr>
              <w:t>5</w:t>
            </w:r>
          </w:p>
        </w:tc>
        <w:tc>
          <w:tcPr>
            <w:tcW w:w="5812" w:type="dxa"/>
          </w:tcPr>
          <w:p w14:paraId="22A5A06D" w14:textId="77777777" w:rsidR="005C0A6E" w:rsidRPr="005C0A6E" w:rsidRDefault="005C0A6E" w:rsidP="00F36E74">
            <w:pPr>
              <w:rPr>
                <w:sz w:val="20"/>
                <w:szCs w:val="20"/>
              </w:rPr>
            </w:pPr>
            <w:r w:rsidRPr="005C0A6E">
              <w:rPr>
                <w:color w:val="333333"/>
                <w:sz w:val="20"/>
                <w:szCs w:val="20"/>
              </w:rPr>
              <w:t>Alunno con livello di conoscenze e abilità parziali, incerto nelle applicazioni in situazioni semplici;</w:t>
            </w:r>
          </w:p>
        </w:tc>
        <w:tc>
          <w:tcPr>
            <w:tcW w:w="3118" w:type="dxa"/>
            <w:vAlign w:val="center"/>
          </w:tcPr>
          <w:p w14:paraId="47082BC5" w14:textId="77777777" w:rsidR="005C0A6E" w:rsidRPr="005C0A6E" w:rsidRDefault="005C0A6E" w:rsidP="005C0A6E">
            <w:pPr>
              <w:jc w:val="center"/>
              <w:rPr>
                <w:sz w:val="20"/>
                <w:szCs w:val="20"/>
              </w:rPr>
            </w:pPr>
            <w:r>
              <w:rPr>
                <w:sz w:val="20"/>
                <w:szCs w:val="20"/>
              </w:rPr>
              <w:t xml:space="preserve">45 – 54% </w:t>
            </w:r>
            <w:r w:rsidRPr="005C0A6E">
              <w:rPr>
                <w:sz w:val="20"/>
                <w:szCs w:val="20"/>
              </w:rPr>
              <w:t>del punteggio attribuito</w:t>
            </w:r>
          </w:p>
        </w:tc>
      </w:tr>
      <w:tr w:rsidR="005C0A6E" w:rsidRPr="005C0A6E" w14:paraId="0A5F583B" w14:textId="77777777" w:rsidTr="005C0A6E">
        <w:tc>
          <w:tcPr>
            <w:tcW w:w="709" w:type="dxa"/>
            <w:vAlign w:val="center"/>
          </w:tcPr>
          <w:p w14:paraId="27A3B7DC" w14:textId="77777777" w:rsidR="005C0A6E" w:rsidRPr="005C0A6E" w:rsidRDefault="005C0A6E" w:rsidP="005C0A6E">
            <w:pPr>
              <w:jc w:val="center"/>
              <w:rPr>
                <w:sz w:val="20"/>
                <w:szCs w:val="20"/>
              </w:rPr>
            </w:pPr>
            <w:r w:rsidRPr="005C0A6E">
              <w:rPr>
                <w:b/>
                <w:sz w:val="20"/>
                <w:szCs w:val="20"/>
              </w:rPr>
              <w:t>4</w:t>
            </w:r>
          </w:p>
        </w:tc>
        <w:tc>
          <w:tcPr>
            <w:tcW w:w="5812" w:type="dxa"/>
          </w:tcPr>
          <w:p w14:paraId="4ED12845" w14:textId="77777777" w:rsidR="005C0A6E" w:rsidRPr="005C0A6E" w:rsidRDefault="005C0A6E" w:rsidP="00F36E74">
            <w:pPr>
              <w:rPr>
                <w:sz w:val="20"/>
                <w:szCs w:val="20"/>
              </w:rPr>
            </w:pPr>
            <w:r w:rsidRPr="005C0A6E">
              <w:rPr>
                <w:color w:val="333333"/>
                <w:sz w:val="20"/>
                <w:szCs w:val="20"/>
              </w:rPr>
              <w:t>Alunno con livello di conoscenze frammentarie e abilità di base carenti.</w:t>
            </w:r>
          </w:p>
        </w:tc>
        <w:tc>
          <w:tcPr>
            <w:tcW w:w="3118" w:type="dxa"/>
            <w:vAlign w:val="center"/>
          </w:tcPr>
          <w:p w14:paraId="4902C57E" w14:textId="77777777" w:rsidR="005C0A6E" w:rsidRPr="005C0A6E" w:rsidRDefault="005C0A6E" w:rsidP="005C0A6E">
            <w:pPr>
              <w:jc w:val="center"/>
              <w:rPr>
                <w:sz w:val="20"/>
                <w:szCs w:val="20"/>
              </w:rPr>
            </w:pPr>
            <w:r>
              <w:rPr>
                <w:sz w:val="20"/>
                <w:szCs w:val="20"/>
              </w:rPr>
              <w:t xml:space="preserve">0 – 44% </w:t>
            </w:r>
            <w:r w:rsidRPr="005C0A6E">
              <w:rPr>
                <w:sz w:val="20"/>
                <w:szCs w:val="20"/>
              </w:rPr>
              <w:t>del punteggio attribuito</w:t>
            </w:r>
          </w:p>
        </w:tc>
      </w:tr>
    </w:tbl>
    <w:p w14:paraId="06C880AA" w14:textId="77777777" w:rsidR="005C0A6E" w:rsidRDefault="005C0A6E" w:rsidP="00513571">
      <w:pPr>
        <w:rPr>
          <w:bCs/>
          <w:sz w:val="20"/>
          <w:szCs w:val="20"/>
        </w:rPr>
      </w:pPr>
    </w:p>
    <w:p w14:paraId="54FCBA32" w14:textId="77777777" w:rsidR="00EF3B69" w:rsidRPr="00807DE8" w:rsidRDefault="00EF3B69" w:rsidP="00EF3B69">
      <w:pPr>
        <w:rPr>
          <w:b/>
          <w:bCs/>
          <w:szCs w:val="24"/>
        </w:rPr>
      </w:pPr>
      <w:r w:rsidRPr="00807DE8">
        <w:rPr>
          <w:b/>
          <w:bCs/>
          <w:szCs w:val="24"/>
        </w:rPr>
        <w:t xml:space="preserve">Le </w:t>
      </w:r>
      <w:r w:rsidRPr="00807DE8">
        <w:rPr>
          <w:b/>
          <w:bCs/>
          <w:i/>
          <w:szCs w:val="24"/>
        </w:rPr>
        <w:t>prove orali</w:t>
      </w:r>
      <w:r w:rsidRPr="00807DE8">
        <w:rPr>
          <w:b/>
          <w:bCs/>
          <w:szCs w:val="24"/>
        </w:rPr>
        <w:t xml:space="preserve"> (interrogazioni) saranno valutate in riferimento ai seguenti parametri:</w:t>
      </w:r>
    </w:p>
    <w:p w14:paraId="7E7FF218" w14:textId="77777777" w:rsidR="00EF3B69" w:rsidRPr="00807DE8" w:rsidRDefault="00EF3B69" w:rsidP="00EF3B69">
      <w:pPr>
        <w:rPr>
          <w:bCs/>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9"/>
        <w:gridCol w:w="1456"/>
        <w:gridCol w:w="1656"/>
        <w:gridCol w:w="2024"/>
        <w:gridCol w:w="2123"/>
      </w:tblGrid>
      <w:tr w:rsidR="00EF3B69" w:rsidRPr="00807DE8" w14:paraId="0C882B43" w14:textId="77777777" w:rsidTr="00EF3B69">
        <w:trPr>
          <w:trHeight w:val="345"/>
        </w:trPr>
        <w:tc>
          <w:tcPr>
            <w:tcW w:w="615" w:type="pct"/>
            <w:shd w:val="clear" w:color="auto" w:fill="FFFF99"/>
          </w:tcPr>
          <w:p w14:paraId="0D776C12" w14:textId="77777777" w:rsidR="00EF3B69" w:rsidRPr="004B6CAA" w:rsidRDefault="00EF3B69" w:rsidP="00EF3B69">
            <w:pPr>
              <w:jc w:val="left"/>
              <w:rPr>
                <w:szCs w:val="24"/>
              </w:rPr>
            </w:pPr>
          </w:p>
        </w:tc>
        <w:tc>
          <w:tcPr>
            <w:tcW w:w="4385" w:type="pct"/>
            <w:gridSpan w:val="4"/>
            <w:shd w:val="clear" w:color="auto" w:fill="EEECE1"/>
          </w:tcPr>
          <w:p w14:paraId="3979B100" w14:textId="77777777" w:rsidR="00EF3B69" w:rsidRPr="00807DE8" w:rsidRDefault="00EF3B69" w:rsidP="00EF3B69">
            <w:pPr>
              <w:jc w:val="left"/>
              <w:rPr>
                <w:b/>
                <w:szCs w:val="24"/>
                <w:lang w:val="en-US"/>
              </w:rPr>
            </w:pPr>
            <w:r w:rsidRPr="00807DE8">
              <w:rPr>
                <w:b/>
                <w:szCs w:val="24"/>
                <w:lang w:val="en-US"/>
              </w:rPr>
              <w:t>VALUTAZIONI DOCIMOLOGICHE</w:t>
            </w:r>
          </w:p>
        </w:tc>
      </w:tr>
      <w:tr w:rsidR="00EF3B69" w:rsidRPr="00807DE8" w14:paraId="17B001E7" w14:textId="77777777" w:rsidTr="00EF3B69">
        <w:trPr>
          <w:trHeight w:val="537"/>
        </w:trPr>
        <w:tc>
          <w:tcPr>
            <w:tcW w:w="615" w:type="pct"/>
            <w:shd w:val="clear" w:color="auto" w:fill="FFFF99"/>
          </w:tcPr>
          <w:p w14:paraId="5EF07025" w14:textId="77777777" w:rsidR="00EF3B69" w:rsidRPr="00807DE8" w:rsidRDefault="00EF3B69" w:rsidP="00EF3B69">
            <w:pPr>
              <w:jc w:val="left"/>
              <w:rPr>
                <w:b/>
                <w:szCs w:val="24"/>
                <w:lang w:val="en-US"/>
              </w:rPr>
            </w:pPr>
            <w:r w:rsidRPr="00807DE8">
              <w:rPr>
                <w:b/>
                <w:szCs w:val="24"/>
                <w:lang w:val="en-US"/>
              </w:rPr>
              <w:t>INDICATORI</w:t>
            </w:r>
          </w:p>
        </w:tc>
        <w:tc>
          <w:tcPr>
            <w:tcW w:w="855" w:type="pct"/>
            <w:shd w:val="clear" w:color="auto" w:fill="EEECE1"/>
          </w:tcPr>
          <w:p w14:paraId="490B2E3B" w14:textId="77777777" w:rsidR="00EF3B69" w:rsidRPr="00807DE8" w:rsidRDefault="00EF3B69" w:rsidP="00EF3B69">
            <w:pPr>
              <w:jc w:val="center"/>
              <w:rPr>
                <w:b/>
                <w:szCs w:val="24"/>
                <w:lang w:val="en-US"/>
              </w:rPr>
            </w:pPr>
            <w:r w:rsidRPr="00807DE8">
              <w:rPr>
                <w:b/>
                <w:szCs w:val="24"/>
                <w:lang w:val="en-US"/>
              </w:rPr>
              <w:t>10-9</w:t>
            </w:r>
          </w:p>
          <w:p w14:paraId="4CF971C3" w14:textId="77777777" w:rsidR="00EF3B69" w:rsidRPr="00807DE8" w:rsidRDefault="00EF3B69" w:rsidP="00EF3B69">
            <w:pPr>
              <w:jc w:val="center"/>
              <w:rPr>
                <w:szCs w:val="24"/>
                <w:lang w:val="en-US"/>
              </w:rPr>
            </w:pPr>
            <w:r w:rsidRPr="00807DE8">
              <w:rPr>
                <w:szCs w:val="24"/>
                <w:lang w:val="en-US"/>
              </w:rPr>
              <w:t>LIVELLO</w:t>
            </w:r>
          </w:p>
          <w:p w14:paraId="188E2800" w14:textId="77777777" w:rsidR="00EF3B69" w:rsidRPr="00807DE8" w:rsidRDefault="00EF3B69" w:rsidP="00EF3B69">
            <w:pPr>
              <w:jc w:val="center"/>
              <w:rPr>
                <w:b/>
                <w:szCs w:val="24"/>
                <w:lang w:val="en-US"/>
              </w:rPr>
            </w:pPr>
            <w:r w:rsidRPr="00807DE8">
              <w:rPr>
                <w:szCs w:val="24"/>
                <w:lang w:val="en-US"/>
              </w:rPr>
              <w:t>Avanzato (A)</w:t>
            </w:r>
          </w:p>
        </w:tc>
        <w:tc>
          <w:tcPr>
            <w:tcW w:w="994" w:type="pct"/>
            <w:shd w:val="clear" w:color="auto" w:fill="EEECE1"/>
          </w:tcPr>
          <w:p w14:paraId="20A13988" w14:textId="77777777" w:rsidR="00EF3B69" w:rsidRPr="00807DE8" w:rsidRDefault="00EF3B69" w:rsidP="00EF3B69">
            <w:pPr>
              <w:jc w:val="center"/>
              <w:rPr>
                <w:b/>
                <w:szCs w:val="24"/>
                <w:lang w:val="en-US"/>
              </w:rPr>
            </w:pPr>
            <w:r w:rsidRPr="00807DE8">
              <w:rPr>
                <w:b/>
                <w:szCs w:val="24"/>
                <w:lang w:val="en-US"/>
              </w:rPr>
              <w:t>8-7</w:t>
            </w:r>
          </w:p>
          <w:p w14:paraId="6428CC5A" w14:textId="77777777" w:rsidR="00EF3B69" w:rsidRPr="00807DE8" w:rsidRDefault="00EF3B69" w:rsidP="00EF3B69">
            <w:pPr>
              <w:jc w:val="center"/>
              <w:rPr>
                <w:szCs w:val="24"/>
                <w:lang w:val="en-US"/>
              </w:rPr>
            </w:pPr>
            <w:r w:rsidRPr="00807DE8">
              <w:rPr>
                <w:szCs w:val="24"/>
                <w:lang w:val="en-US"/>
              </w:rPr>
              <w:t>LIVELLO</w:t>
            </w:r>
          </w:p>
          <w:p w14:paraId="0C349082" w14:textId="77777777" w:rsidR="00EF3B69" w:rsidRPr="00807DE8" w:rsidRDefault="00EF3B69" w:rsidP="00EF3B69">
            <w:pPr>
              <w:jc w:val="center"/>
              <w:rPr>
                <w:b/>
                <w:szCs w:val="24"/>
                <w:lang w:val="en-US"/>
              </w:rPr>
            </w:pPr>
            <w:r w:rsidRPr="00807DE8">
              <w:rPr>
                <w:szCs w:val="24"/>
                <w:lang w:val="en-US"/>
              </w:rPr>
              <w:t>Intermedio (B)</w:t>
            </w:r>
          </w:p>
        </w:tc>
        <w:tc>
          <w:tcPr>
            <w:tcW w:w="1280" w:type="pct"/>
            <w:shd w:val="clear" w:color="auto" w:fill="EEECE1"/>
          </w:tcPr>
          <w:p w14:paraId="57988FB6" w14:textId="77777777" w:rsidR="00EF3B69" w:rsidRPr="00807DE8" w:rsidRDefault="00EF3B69" w:rsidP="00EF3B69">
            <w:pPr>
              <w:jc w:val="center"/>
              <w:rPr>
                <w:b/>
                <w:szCs w:val="24"/>
                <w:lang w:val="en-US"/>
              </w:rPr>
            </w:pPr>
            <w:r w:rsidRPr="00807DE8">
              <w:rPr>
                <w:b/>
                <w:szCs w:val="24"/>
                <w:lang w:val="en-US"/>
              </w:rPr>
              <w:t>6</w:t>
            </w:r>
          </w:p>
          <w:p w14:paraId="12CE13B5" w14:textId="77777777" w:rsidR="00EF3B69" w:rsidRPr="00807DE8" w:rsidRDefault="00EF3B69" w:rsidP="00EF3B69">
            <w:pPr>
              <w:jc w:val="center"/>
              <w:rPr>
                <w:szCs w:val="24"/>
                <w:lang w:val="en-US"/>
              </w:rPr>
            </w:pPr>
            <w:r w:rsidRPr="00807DE8">
              <w:rPr>
                <w:szCs w:val="24"/>
                <w:lang w:val="en-US"/>
              </w:rPr>
              <w:t>LIVELLO</w:t>
            </w:r>
          </w:p>
          <w:p w14:paraId="06D6D163" w14:textId="77777777" w:rsidR="00EF3B69" w:rsidRDefault="00EF3B69" w:rsidP="00EF3B69">
            <w:pPr>
              <w:jc w:val="center"/>
              <w:rPr>
                <w:szCs w:val="24"/>
                <w:lang w:val="en-US"/>
              </w:rPr>
            </w:pPr>
            <w:r w:rsidRPr="00807DE8">
              <w:rPr>
                <w:szCs w:val="24"/>
                <w:lang w:val="en-US"/>
              </w:rPr>
              <w:t xml:space="preserve">Base </w:t>
            </w:r>
          </w:p>
          <w:p w14:paraId="7A2B7324" w14:textId="77777777" w:rsidR="00EF3B69" w:rsidRPr="00807DE8" w:rsidRDefault="00EF3B69" w:rsidP="00EF3B69">
            <w:pPr>
              <w:jc w:val="center"/>
              <w:rPr>
                <w:b/>
                <w:szCs w:val="24"/>
                <w:lang w:val="en-US"/>
              </w:rPr>
            </w:pPr>
            <w:r w:rsidRPr="00807DE8">
              <w:rPr>
                <w:szCs w:val="24"/>
                <w:lang w:val="en-US"/>
              </w:rPr>
              <w:t>(C)</w:t>
            </w:r>
          </w:p>
        </w:tc>
        <w:tc>
          <w:tcPr>
            <w:tcW w:w="1256" w:type="pct"/>
            <w:shd w:val="clear" w:color="auto" w:fill="EEECE1"/>
          </w:tcPr>
          <w:p w14:paraId="6FED2469" w14:textId="77777777" w:rsidR="00EF3B69" w:rsidRPr="00807DE8" w:rsidRDefault="00EF3B69" w:rsidP="00EF3B69">
            <w:pPr>
              <w:jc w:val="center"/>
              <w:rPr>
                <w:b/>
                <w:szCs w:val="24"/>
                <w:lang w:val="en-US"/>
              </w:rPr>
            </w:pPr>
            <w:r w:rsidRPr="00807DE8">
              <w:rPr>
                <w:b/>
                <w:szCs w:val="24"/>
                <w:lang w:val="en-US"/>
              </w:rPr>
              <w:t>5-4</w:t>
            </w:r>
          </w:p>
          <w:p w14:paraId="779AC58E" w14:textId="77777777" w:rsidR="00EF3B69" w:rsidRPr="00807DE8" w:rsidRDefault="00EF3B69" w:rsidP="00EF3B69">
            <w:pPr>
              <w:jc w:val="center"/>
              <w:rPr>
                <w:szCs w:val="24"/>
                <w:lang w:val="en-US"/>
              </w:rPr>
            </w:pPr>
            <w:r w:rsidRPr="00807DE8">
              <w:rPr>
                <w:szCs w:val="24"/>
                <w:lang w:val="en-US"/>
              </w:rPr>
              <w:t>LIVELLO</w:t>
            </w:r>
          </w:p>
          <w:p w14:paraId="0799CAB5" w14:textId="77777777" w:rsidR="00EF3B69" w:rsidRDefault="00EF3B69" w:rsidP="00EF3B69">
            <w:pPr>
              <w:jc w:val="center"/>
              <w:rPr>
                <w:szCs w:val="24"/>
                <w:lang w:val="en-US"/>
              </w:rPr>
            </w:pPr>
            <w:r w:rsidRPr="00807DE8">
              <w:rPr>
                <w:szCs w:val="24"/>
                <w:lang w:val="en-US"/>
              </w:rPr>
              <w:t xml:space="preserve">Iniziale </w:t>
            </w:r>
          </w:p>
          <w:p w14:paraId="32022772" w14:textId="77777777" w:rsidR="00EF3B69" w:rsidRPr="00807DE8" w:rsidRDefault="00EF3B69" w:rsidP="00EF3B69">
            <w:pPr>
              <w:jc w:val="center"/>
              <w:rPr>
                <w:b/>
                <w:szCs w:val="24"/>
                <w:lang w:val="en-US"/>
              </w:rPr>
            </w:pPr>
            <w:r w:rsidRPr="00807DE8">
              <w:rPr>
                <w:szCs w:val="24"/>
                <w:lang w:val="en-US"/>
              </w:rPr>
              <w:t>(D)</w:t>
            </w:r>
          </w:p>
        </w:tc>
      </w:tr>
      <w:tr w:rsidR="00EF3B69" w:rsidRPr="00807DE8" w14:paraId="60D1B4F8" w14:textId="77777777" w:rsidTr="00EF3B69">
        <w:trPr>
          <w:trHeight w:val="278"/>
        </w:trPr>
        <w:tc>
          <w:tcPr>
            <w:tcW w:w="615" w:type="pct"/>
            <w:shd w:val="clear" w:color="auto" w:fill="FFFF99"/>
          </w:tcPr>
          <w:p w14:paraId="5645CB51" w14:textId="77777777" w:rsidR="00EF3B69" w:rsidRPr="00807DE8" w:rsidRDefault="00EF3B69" w:rsidP="00EF3B69">
            <w:pPr>
              <w:jc w:val="left"/>
              <w:rPr>
                <w:szCs w:val="24"/>
                <w:lang w:val="en-US"/>
              </w:rPr>
            </w:pPr>
          </w:p>
        </w:tc>
        <w:tc>
          <w:tcPr>
            <w:tcW w:w="4385" w:type="pct"/>
            <w:gridSpan w:val="4"/>
            <w:shd w:val="clear" w:color="auto" w:fill="EEECE1"/>
          </w:tcPr>
          <w:p w14:paraId="4E95B871" w14:textId="77777777" w:rsidR="00EF3B69" w:rsidRPr="00807DE8" w:rsidRDefault="00EF3B69" w:rsidP="00EF3B69">
            <w:pPr>
              <w:jc w:val="center"/>
              <w:rPr>
                <w:b/>
                <w:szCs w:val="24"/>
                <w:lang w:val="en-US"/>
              </w:rPr>
            </w:pPr>
            <w:r w:rsidRPr="00807DE8">
              <w:rPr>
                <w:b/>
                <w:szCs w:val="24"/>
                <w:lang w:val="en-US"/>
              </w:rPr>
              <w:t>DESCRITTORI</w:t>
            </w:r>
          </w:p>
        </w:tc>
      </w:tr>
      <w:tr w:rsidR="00EF3B69" w:rsidRPr="00807DE8" w14:paraId="0631C394" w14:textId="77777777" w:rsidTr="00EF3B69">
        <w:trPr>
          <w:trHeight w:val="1708"/>
        </w:trPr>
        <w:tc>
          <w:tcPr>
            <w:tcW w:w="615" w:type="pct"/>
            <w:shd w:val="clear" w:color="auto" w:fill="FFFF99"/>
          </w:tcPr>
          <w:p w14:paraId="681879D7" w14:textId="77777777" w:rsidR="00EF3B69" w:rsidRPr="004B6CAA" w:rsidRDefault="00EF3B69" w:rsidP="00EF3B69">
            <w:pPr>
              <w:jc w:val="left"/>
              <w:rPr>
                <w:b/>
                <w:szCs w:val="24"/>
              </w:rPr>
            </w:pPr>
            <w:r w:rsidRPr="004B6CAA">
              <w:rPr>
                <w:b/>
                <w:szCs w:val="24"/>
              </w:rPr>
              <w:t>Acquisizione</w:t>
            </w:r>
          </w:p>
          <w:p w14:paraId="0E070E97" w14:textId="77777777" w:rsidR="00EF3B69" w:rsidRPr="004B6CAA" w:rsidRDefault="00EF3B69" w:rsidP="00EF3B69">
            <w:pPr>
              <w:jc w:val="left"/>
              <w:rPr>
                <w:b/>
                <w:szCs w:val="24"/>
              </w:rPr>
            </w:pPr>
            <w:r w:rsidRPr="004B6CAA">
              <w:rPr>
                <w:b/>
                <w:szCs w:val="24"/>
              </w:rPr>
              <w:t>delle conoscenze e c</w:t>
            </w:r>
            <w:r w:rsidRPr="004B6CAA">
              <w:rPr>
                <w:b/>
                <w:bCs/>
                <w:szCs w:val="24"/>
              </w:rPr>
              <w:t>ompetenze disciplinari</w:t>
            </w:r>
          </w:p>
        </w:tc>
        <w:tc>
          <w:tcPr>
            <w:tcW w:w="855" w:type="pct"/>
          </w:tcPr>
          <w:p w14:paraId="3FC77665" w14:textId="77777777" w:rsidR="00EF3B69" w:rsidRPr="004B6CAA" w:rsidRDefault="00EF3B69" w:rsidP="00EF3B69">
            <w:pPr>
              <w:jc w:val="left"/>
              <w:rPr>
                <w:szCs w:val="24"/>
              </w:rPr>
            </w:pPr>
            <w:r w:rsidRPr="004B6CAA">
              <w:rPr>
                <w:szCs w:val="24"/>
              </w:rPr>
              <w:t>L’alunno dimostra di possedere conoscenze complete e dettagliate.</w:t>
            </w:r>
          </w:p>
        </w:tc>
        <w:tc>
          <w:tcPr>
            <w:tcW w:w="994" w:type="pct"/>
          </w:tcPr>
          <w:p w14:paraId="6215DBBA" w14:textId="77777777" w:rsidR="00EF3B69" w:rsidRPr="004B6CAA" w:rsidRDefault="00EF3B69" w:rsidP="00EF3B69">
            <w:pPr>
              <w:jc w:val="left"/>
              <w:rPr>
                <w:szCs w:val="24"/>
              </w:rPr>
            </w:pPr>
            <w:r w:rsidRPr="004B6CAA">
              <w:rPr>
                <w:szCs w:val="24"/>
              </w:rPr>
              <w:t>L’alunno dimostra di possedere conoscenze discrete e complete.</w:t>
            </w:r>
          </w:p>
        </w:tc>
        <w:tc>
          <w:tcPr>
            <w:tcW w:w="1280" w:type="pct"/>
          </w:tcPr>
          <w:p w14:paraId="7B9B6301" w14:textId="77777777" w:rsidR="00EF3B69" w:rsidRPr="004B6CAA" w:rsidRDefault="00EF3B69" w:rsidP="00EF3B69">
            <w:pPr>
              <w:jc w:val="left"/>
              <w:rPr>
                <w:szCs w:val="24"/>
              </w:rPr>
            </w:pPr>
            <w:r w:rsidRPr="004B6CAA">
              <w:rPr>
                <w:szCs w:val="24"/>
              </w:rPr>
              <w:t>L’alunno dimostra di possedere solo conoscenze essenziali.</w:t>
            </w:r>
          </w:p>
        </w:tc>
        <w:tc>
          <w:tcPr>
            <w:tcW w:w="1256" w:type="pct"/>
          </w:tcPr>
          <w:p w14:paraId="133227E9" w14:textId="77777777" w:rsidR="00EF3B69" w:rsidRPr="004B6CAA" w:rsidRDefault="00EF3B69" w:rsidP="00EF3B69">
            <w:pPr>
              <w:jc w:val="left"/>
              <w:rPr>
                <w:szCs w:val="24"/>
              </w:rPr>
            </w:pPr>
            <w:r w:rsidRPr="004B6CAA">
              <w:rPr>
                <w:szCs w:val="24"/>
              </w:rPr>
              <w:t>L’alunno dimostra di possedere poche conoscenze essenziali e lacunose.</w:t>
            </w:r>
          </w:p>
        </w:tc>
      </w:tr>
      <w:tr w:rsidR="00EF3B69" w:rsidRPr="00807DE8" w14:paraId="0D0E41A5" w14:textId="77777777" w:rsidTr="00EF3B69">
        <w:trPr>
          <w:trHeight w:val="979"/>
        </w:trPr>
        <w:tc>
          <w:tcPr>
            <w:tcW w:w="615" w:type="pct"/>
            <w:shd w:val="clear" w:color="auto" w:fill="FFFF99"/>
          </w:tcPr>
          <w:p w14:paraId="3E28C581" w14:textId="77777777" w:rsidR="00EF3B69" w:rsidRPr="00807DE8" w:rsidRDefault="00EF3B69" w:rsidP="00EF3B69">
            <w:pPr>
              <w:jc w:val="left"/>
              <w:rPr>
                <w:b/>
                <w:szCs w:val="24"/>
                <w:lang w:val="en-US"/>
              </w:rPr>
            </w:pPr>
            <w:r w:rsidRPr="00807DE8">
              <w:rPr>
                <w:b/>
                <w:szCs w:val="24"/>
                <w:lang w:val="en-US"/>
              </w:rPr>
              <w:t>Organicità dell’argomentazione, rielaborazione e metodo</w:t>
            </w:r>
          </w:p>
          <w:p w14:paraId="3D2DBD4E" w14:textId="77777777" w:rsidR="00EF3B69" w:rsidRPr="00807DE8" w:rsidRDefault="00EF3B69" w:rsidP="00EF3B69">
            <w:pPr>
              <w:jc w:val="left"/>
              <w:rPr>
                <w:b/>
                <w:szCs w:val="24"/>
                <w:lang w:val="en-US"/>
              </w:rPr>
            </w:pPr>
          </w:p>
        </w:tc>
        <w:tc>
          <w:tcPr>
            <w:tcW w:w="855" w:type="pct"/>
          </w:tcPr>
          <w:p w14:paraId="1EC43234" w14:textId="77777777" w:rsidR="00EF3B69" w:rsidRPr="004B6CAA" w:rsidRDefault="00EF3B69" w:rsidP="00EF3B69">
            <w:pPr>
              <w:jc w:val="left"/>
              <w:rPr>
                <w:szCs w:val="24"/>
              </w:rPr>
            </w:pPr>
            <w:r w:rsidRPr="004B6CAA">
              <w:rPr>
                <w:szCs w:val="24"/>
              </w:rPr>
              <w:t>L’alunno opera collegamenti e riferimenti tra le discipline.</w:t>
            </w:r>
          </w:p>
        </w:tc>
        <w:tc>
          <w:tcPr>
            <w:tcW w:w="994" w:type="pct"/>
          </w:tcPr>
          <w:p w14:paraId="67C6B8B3" w14:textId="77777777" w:rsidR="00EF3B69" w:rsidRPr="00807DE8" w:rsidRDefault="00EF3B69" w:rsidP="00EF3B69">
            <w:pPr>
              <w:jc w:val="left"/>
              <w:rPr>
                <w:szCs w:val="24"/>
                <w:lang w:val="en-US"/>
              </w:rPr>
            </w:pPr>
            <w:r w:rsidRPr="004B6CAA">
              <w:rPr>
                <w:szCs w:val="24"/>
              </w:rPr>
              <w:t xml:space="preserve">L’alunno si attiene alle domande e risponde con autonomia ed in modo pertinente. </w:t>
            </w:r>
            <w:r w:rsidRPr="00807DE8">
              <w:rPr>
                <w:szCs w:val="24"/>
                <w:lang w:val="en-US"/>
              </w:rPr>
              <w:t>Argomenta in modo esauriente, seppur talvolta con qualche aiuto.</w:t>
            </w:r>
          </w:p>
        </w:tc>
        <w:tc>
          <w:tcPr>
            <w:tcW w:w="1280" w:type="pct"/>
          </w:tcPr>
          <w:p w14:paraId="4DA893A0" w14:textId="77777777" w:rsidR="00EF3B69" w:rsidRPr="004B6CAA" w:rsidRDefault="00EF3B69" w:rsidP="00EF3B69">
            <w:pPr>
              <w:jc w:val="left"/>
              <w:rPr>
                <w:szCs w:val="24"/>
              </w:rPr>
            </w:pPr>
            <w:r w:rsidRPr="004B6CAA">
              <w:rPr>
                <w:szCs w:val="24"/>
              </w:rPr>
              <w:t xml:space="preserve">L’alunno se guidato espone l’argomento in maniera coerente. </w:t>
            </w:r>
          </w:p>
        </w:tc>
        <w:tc>
          <w:tcPr>
            <w:tcW w:w="1256" w:type="pct"/>
          </w:tcPr>
          <w:p w14:paraId="573450D8" w14:textId="77777777" w:rsidR="00EF3B69" w:rsidRPr="004B6CAA" w:rsidRDefault="00EF3B69" w:rsidP="00EF3B69">
            <w:pPr>
              <w:jc w:val="left"/>
              <w:rPr>
                <w:szCs w:val="24"/>
              </w:rPr>
            </w:pPr>
            <w:r w:rsidRPr="004B6CAA">
              <w:rPr>
                <w:szCs w:val="24"/>
              </w:rPr>
              <w:t>L’alunno tende a divagare e no</w:t>
            </w:r>
            <w:r w:rsidR="00FE756C">
              <w:rPr>
                <w:szCs w:val="24"/>
              </w:rPr>
              <w:t>n</w:t>
            </w:r>
            <w:r w:rsidRPr="004B6CAA">
              <w:rPr>
                <w:szCs w:val="24"/>
              </w:rPr>
              <w:t xml:space="preserve"> è in grado di argomentare in modo logico.</w:t>
            </w:r>
          </w:p>
        </w:tc>
      </w:tr>
      <w:tr w:rsidR="00EF3B69" w:rsidRPr="00807DE8" w14:paraId="0A795EBC" w14:textId="77777777" w:rsidTr="00EF3B69">
        <w:trPr>
          <w:trHeight w:val="974"/>
        </w:trPr>
        <w:tc>
          <w:tcPr>
            <w:tcW w:w="615" w:type="pct"/>
            <w:shd w:val="clear" w:color="auto" w:fill="FFFF99"/>
          </w:tcPr>
          <w:p w14:paraId="76F8FBE1" w14:textId="77777777" w:rsidR="00EF3B69" w:rsidRPr="00807DE8" w:rsidRDefault="00EF3B69" w:rsidP="00EF3B69">
            <w:pPr>
              <w:jc w:val="left"/>
              <w:rPr>
                <w:b/>
                <w:szCs w:val="24"/>
                <w:lang w:val="en-US"/>
              </w:rPr>
            </w:pPr>
            <w:r w:rsidRPr="00807DE8">
              <w:rPr>
                <w:b/>
                <w:szCs w:val="24"/>
                <w:lang w:val="en-US"/>
              </w:rPr>
              <w:t>Approfondimenti</w:t>
            </w:r>
          </w:p>
          <w:p w14:paraId="48E3D5A2" w14:textId="77777777" w:rsidR="00EF3B69" w:rsidRPr="00807DE8" w:rsidRDefault="00EF3B69" w:rsidP="00EF3B69">
            <w:pPr>
              <w:jc w:val="left"/>
              <w:rPr>
                <w:b/>
                <w:szCs w:val="24"/>
                <w:lang w:val="en-US"/>
              </w:rPr>
            </w:pPr>
            <w:r w:rsidRPr="00807DE8">
              <w:rPr>
                <w:b/>
                <w:szCs w:val="24"/>
                <w:lang w:val="en-US"/>
              </w:rPr>
              <w:t>Completezza e precisione</w:t>
            </w:r>
          </w:p>
        </w:tc>
        <w:tc>
          <w:tcPr>
            <w:tcW w:w="855" w:type="pct"/>
          </w:tcPr>
          <w:p w14:paraId="67877B18" w14:textId="77777777" w:rsidR="00EF3B69" w:rsidRPr="004B6CAA" w:rsidRDefault="00EF3B69" w:rsidP="00EF3B69">
            <w:pPr>
              <w:jc w:val="left"/>
              <w:rPr>
                <w:szCs w:val="24"/>
              </w:rPr>
            </w:pPr>
            <w:r w:rsidRPr="004B6CAA">
              <w:rPr>
                <w:szCs w:val="24"/>
              </w:rPr>
              <w:t>L’alunno sa formulare valutazioni personali autonome.</w:t>
            </w:r>
          </w:p>
        </w:tc>
        <w:tc>
          <w:tcPr>
            <w:tcW w:w="994" w:type="pct"/>
          </w:tcPr>
          <w:p w14:paraId="538A405A" w14:textId="77777777" w:rsidR="00EF3B69" w:rsidRPr="004B6CAA" w:rsidRDefault="00EF3B69" w:rsidP="00EF3B69">
            <w:pPr>
              <w:jc w:val="left"/>
              <w:rPr>
                <w:szCs w:val="24"/>
              </w:rPr>
            </w:pPr>
            <w:r w:rsidRPr="004B6CAA">
              <w:rPr>
                <w:szCs w:val="24"/>
              </w:rPr>
              <w:t xml:space="preserve">L’alunno elabora personalmente i </w:t>
            </w:r>
            <w:r w:rsidR="00FE756C" w:rsidRPr="004B6CAA">
              <w:rPr>
                <w:szCs w:val="24"/>
              </w:rPr>
              <w:t>contenuti attraverso</w:t>
            </w:r>
            <w:r w:rsidRPr="004B6CAA">
              <w:rPr>
                <w:szCs w:val="24"/>
              </w:rPr>
              <w:t xml:space="preserve"> analisi ed opportune sintesi, dimostrando di aver assimilato i contenuti disciplinari.</w:t>
            </w:r>
          </w:p>
        </w:tc>
        <w:tc>
          <w:tcPr>
            <w:tcW w:w="1280" w:type="pct"/>
          </w:tcPr>
          <w:p w14:paraId="79D3A777" w14:textId="77777777" w:rsidR="00EF3B69" w:rsidRPr="004B6CAA" w:rsidRDefault="00EF3B69" w:rsidP="00EF3B69">
            <w:pPr>
              <w:jc w:val="left"/>
              <w:rPr>
                <w:szCs w:val="24"/>
              </w:rPr>
            </w:pPr>
            <w:r w:rsidRPr="004B6CAA">
              <w:rPr>
                <w:szCs w:val="24"/>
              </w:rPr>
              <w:t>L’alunno dimostra di possedere una preparazione mnemonica.</w:t>
            </w:r>
          </w:p>
        </w:tc>
        <w:tc>
          <w:tcPr>
            <w:tcW w:w="1256" w:type="pct"/>
          </w:tcPr>
          <w:p w14:paraId="47CC7A37" w14:textId="77777777" w:rsidR="00EF3B69" w:rsidRPr="004B6CAA" w:rsidRDefault="00EF3B69" w:rsidP="00EF3B69">
            <w:pPr>
              <w:jc w:val="left"/>
              <w:rPr>
                <w:szCs w:val="24"/>
              </w:rPr>
            </w:pPr>
            <w:r w:rsidRPr="004B6CAA">
              <w:rPr>
                <w:szCs w:val="24"/>
              </w:rPr>
              <w:t>L’alunno manifesta una preparazione carente ed esclusivamente mnemonica.</w:t>
            </w:r>
          </w:p>
        </w:tc>
      </w:tr>
      <w:tr w:rsidR="00EF3B69" w:rsidRPr="00807DE8" w14:paraId="6703C1D7" w14:textId="77777777" w:rsidTr="00EF3B69">
        <w:trPr>
          <w:trHeight w:val="974"/>
        </w:trPr>
        <w:tc>
          <w:tcPr>
            <w:tcW w:w="615" w:type="pct"/>
            <w:shd w:val="clear" w:color="auto" w:fill="FFFF99"/>
          </w:tcPr>
          <w:p w14:paraId="6D340219" w14:textId="77777777" w:rsidR="00EF3B69" w:rsidRPr="004B6CAA" w:rsidRDefault="00EF3B69" w:rsidP="00EF3B69">
            <w:pPr>
              <w:jc w:val="left"/>
              <w:rPr>
                <w:b/>
                <w:szCs w:val="24"/>
              </w:rPr>
            </w:pPr>
            <w:r w:rsidRPr="004B6CAA">
              <w:rPr>
                <w:b/>
                <w:szCs w:val="24"/>
              </w:rPr>
              <w:t>Padronanza della lingua</w:t>
            </w:r>
          </w:p>
          <w:p w14:paraId="7F4174EF" w14:textId="77777777" w:rsidR="00EF3B69" w:rsidRPr="004B6CAA" w:rsidRDefault="00EF3B69" w:rsidP="00EF3B69">
            <w:pPr>
              <w:jc w:val="left"/>
              <w:rPr>
                <w:b/>
                <w:szCs w:val="24"/>
              </w:rPr>
            </w:pPr>
            <w:r w:rsidRPr="004B6CAA">
              <w:rPr>
                <w:b/>
                <w:szCs w:val="24"/>
              </w:rPr>
              <w:t>Padronanza del linguaggio e dei linguaggi specifici</w:t>
            </w:r>
          </w:p>
          <w:p w14:paraId="0D2FFEC5" w14:textId="77777777" w:rsidR="00EF3B69" w:rsidRPr="004B6CAA" w:rsidRDefault="00EF3B69" w:rsidP="00EF3B69">
            <w:pPr>
              <w:jc w:val="left"/>
              <w:rPr>
                <w:b/>
                <w:szCs w:val="24"/>
              </w:rPr>
            </w:pPr>
          </w:p>
        </w:tc>
        <w:tc>
          <w:tcPr>
            <w:tcW w:w="855" w:type="pct"/>
          </w:tcPr>
          <w:p w14:paraId="054D8E7B" w14:textId="77777777" w:rsidR="00EF3B69" w:rsidRPr="004B6CAA" w:rsidRDefault="00EF3B69" w:rsidP="00EF3B69">
            <w:pPr>
              <w:jc w:val="left"/>
              <w:rPr>
                <w:szCs w:val="24"/>
              </w:rPr>
            </w:pPr>
            <w:r w:rsidRPr="004B6CAA">
              <w:rPr>
                <w:szCs w:val="24"/>
              </w:rPr>
              <w:t xml:space="preserve">L’alunno utilizza un lessico specifico corretto ed espone gli </w:t>
            </w:r>
            <w:r w:rsidRPr="004B6CAA">
              <w:rPr>
                <w:szCs w:val="24"/>
              </w:rPr>
              <w:lastRenderedPageBreak/>
              <w:t>argomenti in modo chiaro e coerente.</w:t>
            </w:r>
          </w:p>
        </w:tc>
        <w:tc>
          <w:tcPr>
            <w:tcW w:w="994" w:type="pct"/>
          </w:tcPr>
          <w:p w14:paraId="0B5FC008" w14:textId="77777777" w:rsidR="00EF3B69" w:rsidRPr="004B6CAA" w:rsidRDefault="00EF3B69" w:rsidP="00EF3B69">
            <w:pPr>
              <w:jc w:val="left"/>
              <w:rPr>
                <w:szCs w:val="24"/>
              </w:rPr>
            </w:pPr>
            <w:r w:rsidRPr="004B6CAA">
              <w:rPr>
                <w:szCs w:val="24"/>
              </w:rPr>
              <w:lastRenderedPageBreak/>
              <w:t xml:space="preserve">L’alunno utilizza dei termini essenziali corretti e un’esposizione </w:t>
            </w:r>
            <w:r w:rsidRPr="004B6CAA">
              <w:rPr>
                <w:szCs w:val="24"/>
              </w:rPr>
              <w:lastRenderedPageBreak/>
              <w:t xml:space="preserve">abbastanza chiara. </w:t>
            </w:r>
          </w:p>
        </w:tc>
        <w:tc>
          <w:tcPr>
            <w:tcW w:w="1280" w:type="pct"/>
          </w:tcPr>
          <w:p w14:paraId="7356A0FC" w14:textId="77777777" w:rsidR="00EF3B69" w:rsidRPr="004B6CAA" w:rsidRDefault="00EF3B69" w:rsidP="00EF3B69">
            <w:pPr>
              <w:jc w:val="left"/>
              <w:rPr>
                <w:szCs w:val="24"/>
              </w:rPr>
            </w:pPr>
            <w:r w:rsidRPr="004B6CAA">
              <w:rPr>
                <w:szCs w:val="24"/>
              </w:rPr>
              <w:lastRenderedPageBreak/>
              <w:t xml:space="preserve">L’alunno manifesta incertezza nell’uso dei termini specifici e la sua </w:t>
            </w:r>
            <w:r w:rsidRPr="004B6CAA">
              <w:rPr>
                <w:szCs w:val="24"/>
              </w:rPr>
              <w:lastRenderedPageBreak/>
              <w:t>esposizione</w:t>
            </w:r>
            <w:r w:rsidR="002F61A3">
              <w:rPr>
                <w:szCs w:val="24"/>
              </w:rPr>
              <w:t xml:space="preserve"> </w:t>
            </w:r>
            <w:r w:rsidRPr="004B6CAA">
              <w:rPr>
                <w:szCs w:val="24"/>
              </w:rPr>
              <w:t>è poco</w:t>
            </w:r>
            <w:r w:rsidR="002F61A3">
              <w:rPr>
                <w:szCs w:val="24"/>
              </w:rPr>
              <w:t xml:space="preserve"> </w:t>
            </w:r>
            <w:r w:rsidRPr="004B6CAA">
              <w:rPr>
                <w:szCs w:val="24"/>
              </w:rPr>
              <w:t>chiara.</w:t>
            </w:r>
          </w:p>
        </w:tc>
        <w:tc>
          <w:tcPr>
            <w:tcW w:w="1256" w:type="pct"/>
          </w:tcPr>
          <w:p w14:paraId="5D6AD895" w14:textId="77777777" w:rsidR="00EF3B69" w:rsidRPr="004B6CAA" w:rsidRDefault="00EF3B69" w:rsidP="00EF3B69">
            <w:pPr>
              <w:jc w:val="left"/>
              <w:rPr>
                <w:szCs w:val="24"/>
              </w:rPr>
            </w:pPr>
            <w:r w:rsidRPr="004B6CAA">
              <w:rPr>
                <w:szCs w:val="24"/>
              </w:rPr>
              <w:lastRenderedPageBreak/>
              <w:t>L’alunno mostra una terminologia inadeguata e esposizione incoerente e confusa.</w:t>
            </w:r>
          </w:p>
        </w:tc>
      </w:tr>
    </w:tbl>
    <w:p w14:paraId="16303CA9" w14:textId="77777777" w:rsidR="00EF3B69" w:rsidRPr="00807DE8" w:rsidRDefault="00EF3B69" w:rsidP="00EF3B69">
      <w:pPr>
        <w:rPr>
          <w:bCs/>
          <w:szCs w:val="24"/>
        </w:rPr>
      </w:pPr>
    </w:p>
    <w:p w14:paraId="5393D3EB" w14:textId="77777777" w:rsidR="00EF3B69" w:rsidRPr="00807DE8" w:rsidRDefault="00EF3B69" w:rsidP="00EF3B69">
      <w:pPr>
        <w:rPr>
          <w:bCs/>
          <w:szCs w:val="24"/>
          <w:lang w:bidi="it-IT"/>
        </w:rPr>
      </w:pPr>
      <w:r w:rsidRPr="00807DE8">
        <w:rPr>
          <w:bCs/>
          <w:szCs w:val="24"/>
          <w:lang w:bidi="it-IT"/>
        </w:rPr>
        <w:t>N.B. La presente rubrica sarà utilizzata anche per la valutazione di alunni BES, DSA, H per i quali sono previsti: percorsi differenziati semplificati, utilizzo di strategie mirate e di strumenti dispensativi e compensativi così come riportato nel PEI o PDP.</w:t>
      </w:r>
    </w:p>
    <w:p w14:paraId="6935C4DF" w14:textId="77777777" w:rsidR="00EF3B69" w:rsidRPr="00807DE8" w:rsidRDefault="00EF3B69" w:rsidP="00EF3B69">
      <w:pPr>
        <w:rPr>
          <w:bCs/>
          <w:szCs w:val="24"/>
        </w:rPr>
      </w:pPr>
    </w:p>
    <w:p w14:paraId="4ECE8B6F" w14:textId="77777777" w:rsidR="00EF3B69" w:rsidRPr="00807DE8" w:rsidRDefault="00EF3B69" w:rsidP="00EF3B69">
      <w:pPr>
        <w:rPr>
          <w:b/>
          <w:bCs/>
          <w:szCs w:val="24"/>
        </w:rPr>
      </w:pPr>
      <w:r w:rsidRPr="00807DE8">
        <w:rPr>
          <w:b/>
          <w:bCs/>
          <w:szCs w:val="24"/>
        </w:rPr>
        <w:t>Valutazione prove scritte</w:t>
      </w:r>
    </w:p>
    <w:p w14:paraId="64C7F4CB" w14:textId="77777777" w:rsidR="00EF3B69" w:rsidRPr="00807DE8" w:rsidRDefault="00EF3B69" w:rsidP="00EF3B69">
      <w:pPr>
        <w:rPr>
          <w:bCs/>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2"/>
        <w:gridCol w:w="1790"/>
        <w:gridCol w:w="1778"/>
        <w:gridCol w:w="1943"/>
        <w:gridCol w:w="2525"/>
      </w:tblGrid>
      <w:tr w:rsidR="00EF3B69" w:rsidRPr="00807DE8" w14:paraId="6D95522F" w14:textId="77777777" w:rsidTr="00EF3B69">
        <w:trPr>
          <w:trHeight w:val="345"/>
        </w:trPr>
        <w:tc>
          <w:tcPr>
            <w:tcW w:w="618" w:type="pct"/>
            <w:shd w:val="clear" w:color="auto" w:fill="FFFF99"/>
          </w:tcPr>
          <w:p w14:paraId="6606F6EC" w14:textId="77777777" w:rsidR="00EF3B69" w:rsidRPr="00807DE8" w:rsidRDefault="00EF3B69" w:rsidP="00EF3B69">
            <w:pPr>
              <w:pStyle w:val="TableParagraph"/>
              <w:spacing w:before="0"/>
              <w:jc w:val="center"/>
              <w:rPr>
                <w:rFonts w:ascii="Times New Roman" w:hAnsi="Times New Roman" w:cs="Times New Roman"/>
                <w:sz w:val="24"/>
                <w:szCs w:val="24"/>
              </w:rPr>
            </w:pPr>
          </w:p>
        </w:tc>
        <w:tc>
          <w:tcPr>
            <w:tcW w:w="4382" w:type="pct"/>
            <w:gridSpan w:val="4"/>
            <w:shd w:val="clear" w:color="auto" w:fill="EEECE1"/>
          </w:tcPr>
          <w:p w14:paraId="343B9A25" w14:textId="77777777" w:rsidR="00EF3B69" w:rsidRPr="00807DE8" w:rsidRDefault="00EF3B69" w:rsidP="00EF3B69">
            <w:pPr>
              <w:pStyle w:val="TableParagraph"/>
              <w:ind w:left="2611" w:right="2610"/>
              <w:jc w:val="center"/>
              <w:rPr>
                <w:rFonts w:ascii="Times New Roman" w:hAnsi="Times New Roman" w:cs="Times New Roman"/>
                <w:b/>
                <w:sz w:val="24"/>
                <w:szCs w:val="24"/>
              </w:rPr>
            </w:pPr>
            <w:r w:rsidRPr="00807DE8">
              <w:rPr>
                <w:rFonts w:ascii="Times New Roman" w:hAnsi="Times New Roman" w:cs="Times New Roman"/>
                <w:b/>
                <w:sz w:val="24"/>
                <w:szCs w:val="24"/>
              </w:rPr>
              <w:t>VALUTAZIONI DOCIMOLOGICHE</w:t>
            </w:r>
          </w:p>
        </w:tc>
      </w:tr>
      <w:tr w:rsidR="00EF3B69" w:rsidRPr="00807DE8" w14:paraId="0AE8B5F3" w14:textId="77777777" w:rsidTr="00EF3B69">
        <w:trPr>
          <w:trHeight w:val="537"/>
        </w:trPr>
        <w:tc>
          <w:tcPr>
            <w:tcW w:w="618" w:type="pct"/>
            <w:shd w:val="clear" w:color="auto" w:fill="FFFF99"/>
          </w:tcPr>
          <w:p w14:paraId="147EBFA0" w14:textId="77777777" w:rsidR="00EF3B69" w:rsidRPr="00807DE8" w:rsidRDefault="00EF3B69" w:rsidP="00EF3B69">
            <w:pPr>
              <w:pStyle w:val="TableParagraph"/>
              <w:jc w:val="center"/>
              <w:rPr>
                <w:rFonts w:ascii="Times New Roman" w:hAnsi="Times New Roman" w:cs="Times New Roman"/>
                <w:b/>
                <w:sz w:val="24"/>
                <w:szCs w:val="24"/>
              </w:rPr>
            </w:pPr>
            <w:r w:rsidRPr="00807DE8">
              <w:rPr>
                <w:rFonts w:ascii="Times New Roman" w:hAnsi="Times New Roman" w:cs="Times New Roman"/>
                <w:b/>
                <w:sz w:val="24"/>
                <w:szCs w:val="24"/>
              </w:rPr>
              <w:t>INDICATORI</w:t>
            </w:r>
          </w:p>
        </w:tc>
        <w:tc>
          <w:tcPr>
            <w:tcW w:w="948" w:type="pct"/>
            <w:shd w:val="clear" w:color="auto" w:fill="EEECE1"/>
          </w:tcPr>
          <w:p w14:paraId="5D8A1BFD" w14:textId="77777777" w:rsidR="00EF3B69" w:rsidRPr="00807DE8" w:rsidRDefault="00EF3B69" w:rsidP="00EF3B69">
            <w:pPr>
              <w:pStyle w:val="TableParagraph"/>
              <w:spacing w:line="242" w:lineRule="exact"/>
              <w:ind w:right="87"/>
              <w:jc w:val="center"/>
              <w:rPr>
                <w:rFonts w:ascii="Times New Roman" w:hAnsi="Times New Roman" w:cs="Times New Roman"/>
                <w:b/>
                <w:sz w:val="24"/>
                <w:szCs w:val="24"/>
              </w:rPr>
            </w:pPr>
            <w:r w:rsidRPr="00807DE8">
              <w:rPr>
                <w:rFonts w:ascii="Times New Roman" w:hAnsi="Times New Roman" w:cs="Times New Roman"/>
                <w:b/>
                <w:sz w:val="24"/>
                <w:szCs w:val="24"/>
              </w:rPr>
              <w:t>10-9</w:t>
            </w:r>
          </w:p>
          <w:p w14:paraId="1660A1F6" w14:textId="77777777" w:rsidR="00EF3B69" w:rsidRPr="00807DE8" w:rsidRDefault="00EF3B69" w:rsidP="00EF3B69">
            <w:pPr>
              <w:pStyle w:val="TableParagraph"/>
              <w:spacing w:line="242" w:lineRule="exact"/>
              <w:ind w:right="87"/>
              <w:jc w:val="center"/>
              <w:rPr>
                <w:rFonts w:ascii="Times New Roman" w:hAnsi="Times New Roman" w:cs="Times New Roman"/>
                <w:sz w:val="24"/>
                <w:szCs w:val="24"/>
              </w:rPr>
            </w:pPr>
            <w:r w:rsidRPr="00807DE8">
              <w:rPr>
                <w:rFonts w:ascii="Times New Roman" w:hAnsi="Times New Roman" w:cs="Times New Roman"/>
                <w:sz w:val="24"/>
                <w:szCs w:val="24"/>
              </w:rPr>
              <w:t>LIVELLO</w:t>
            </w:r>
          </w:p>
          <w:p w14:paraId="1432272C" w14:textId="77777777" w:rsidR="00EF3B69" w:rsidRDefault="00EF3B69" w:rsidP="00EF3B69">
            <w:pPr>
              <w:pStyle w:val="TableParagraph"/>
              <w:spacing w:before="0" w:line="242" w:lineRule="exact"/>
              <w:ind w:right="87"/>
              <w:jc w:val="center"/>
              <w:rPr>
                <w:rFonts w:ascii="Times New Roman" w:hAnsi="Times New Roman" w:cs="Times New Roman"/>
                <w:sz w:val="24"/>
                <w:szCs w:val="24"/>
              </w:rPr>
            </w:pPr>
            <w:r w:rsidRPr="00807DE8">
              <w:rPr>
                <w:rFonts w:ascii="Times New Roman" w:hAnsi="Times New Roman" w:cs="Times New Roman"/>
                <w:sz w:val="24"/>
                <w:szCs w:val="24"/>
              </w:rPr>
              <w:t xml:space="preserve">Avanzato </w:t>
            </w:r>
          </w:p>
          <w:p w14:paraId="63157D6D" w14:textId="77777777" w:rsidR="00EF3B69" w:rsidRPr="00807DE8" w:rsidRDefault="00EF3B69" w:rsidP="00EF3B69">
            <w:pPr>
              <w:pStyle w:val="TableParagraph"/>
              <w:spacing w:before="0" w:line="242" w:lineRule="exact"/>
              <w:ind w:right="87"/>
              <w:jc w:val="center"/>
              <w:rPr>
                <w:rFonts w:ascii="Times New Roman" w:hAnsi="Times New Roman" w:cs="Times New Roman"/>
                <w:b/>
                <w:sz w:val="24"/>
                <w:szCs w:val="24"/>
              </w:rPr>
            </w:pPr>
            <w:r w:rsidRPr="00807DE8">
              <w:rPr>
                <w:rFonts w:ascii="Times New Roman" w:hAnsi="Times New Roman" w:cs="Times New Roman"/>
                <w:sz w:val="24"/>
                <w:szCs w:val="24"/>
              </w:rPr>
              <w:t>(A)</w:t>
            </w:r>
          </w:p>
        </w:tc>
        <w:tc>
          <w:tcPr>
            <w:tcW w:w="1010" w:type="pct"/>
            <w:shd w:val="clear" w:color="auto" w:fill="EEECE1"/>
          </w:tcPr>
          <w:p w14:paraId="4A79B283" w14:textId="77777777" w:rsidR="00EF3B69" w:rsidRPr="00807DE8" w:rsidRDefault="00EF3B69" w:rsidP="00EF3B69">
            <w:pPr>
              <w:jc w:val="center"/>
              <w:rPr>
                <w:b/>
                <w:szCs w:val="24"/>
                <w:lang w:val="en-US"/>
              </w:rPr>
            </w:pPr>
            <w:r w:rsidRPr="00807DE8">
              <w:rPr>
                <w:b/>
                <w:szCs w:val="24"/>
                <w:lang w:val="en-US"/>
              </w:rPr>
              <w:t>8-7</w:t>
            </w:r>
          </w:p>
          <w:p w14:paraId="39C2255B" w14:textId="77777777" w:rsidR="00EF3B69" w:rsidRDefault="00EF3B69" w:rsidP="00EF3B69">
            <w:pPr>
              <w:jc w:val="center"/>
              <w:rPr>
                <w:szCs w:val="24"/>
                <w:lang w:val="en-US"/>
              </w:rPr>
            </w:pPr>
            <w:r w:rsidRPr="00807DE8">
              <w:rPr>
                <w:szCs w:val="24"/>
                <w:lang w:val="en-US"/>
              </w:rPr>
              <w:t>LIVELLO</w:t>
            </w:r>
          </w:p>
          <w:p w14:paraId="681FDEC3" w14:textId="77777777" w:rsidR="00EF3B69" w:rsidRDefault="00EF3B69" w:rsidP="00EF3B69">
            <w:pPr>
              <w:jc w:val="center"/>
              <w:rPr>
                <w:szCs w:val="24"/>
                <w:lang w:val="en-US"/>
              </w:rPr>
            </w:pPr>
            <w:r w:rsidRPr="00807DE8">
              <w:rPr>
                <w:szCs w:val="24"/>
                <w:lang w:val="en-US"/>
              </w:rPr>
              <w:t xml:space="preserve">Intermedio </w:t>
            </w:r>
          </w:p>
          <w:p w14:paraId="29B1BC5A" w14:textId="77777777" w:rsidR="00EF3B69" w:rsidRPr="00807DE8" w:rsidRDefault="00EF3B69" w:rsidP="00EF3B69">
            <w:pPr>
              <w:pStyle w:val="TableParagraph"/>
              <w:spacing w:before="0" w:line="242" w:lineRule="exact"/>
              <w:ind w:left="575" w:right="570"/>
              <w:jc w:val="center"/>
              <w:rPr>
                <w:rFonts w:ascii="Times New Roman" w:hAnsi="Times New Roman" w:cs="Times New Roman"/>
                <w:b/>
                <w:sz w:val="24"/>
                <w:szCs w:val="24"/>
              </w:rPr>
            </w:pPr>
            <w:r w:rsidRPr="00807DE8">
              <w:rPr>
                <w:sz w:val="24"/>
                <w:szCs w:val="24"/>
                <w:lang w:val="en-US"/>
              </w:rPr>
              <w:t>(B)</w:t>
            </w:r>
          </w:p>
        </w:tc>
        <w:tc>
          <w:tcPr>
            <w:tcW w:w="1061" w:type="pct"/>
            <w:shd w:val="clear" w:color="auto" w:fill="EEECE1"/>
          </w:tcPr>
          <w:p w14:paraId="2293968C" w14:textId="77777777" w:rsidR="00EF3B69" w:rsidRPr="00807DE8" w:rsidRDefault="00EF3B69" w:rsidP="00EF3B69">
            <w:pPr>
              <w:pStyle w:val="TableParagraph"/>
              <w:spacing w:line="242" w:lineRule="exact"/>
              <w:ind w:left="847" w:right="838"/>
              <w:jc w:val="center"/>
              <w:rPr>
                <w:rFonts w:ascii="Times New Roman" w:hAnsi="Times New Roman" w:cs="Times New Roman"/>
                <w:b/>
                <w:sz w:val="24"/>
                <w:szCs w:val="24"/>
              </w:rPr>
            </w:pPr>
            <w:r w:rsidRPr="00807DE8">
              <w:rPr>
                <w:rFonts w:ascii="Times New Roman" w:hAnsi="Times New Roman" w:cs="Times New Roman"/>
                <w:b/>
                <w:sz w:val="24"/>
                <w:szCs w:val="24"/>
              </w:rPr>
              <w:t>6</w:t>
            </w:r>
          </w:p>
          <w:p w14:paraId="13034823" w14:textId="77777777" w:rsidR="00EF3B69" w:rsidRPr="00807DE8" w:rsidRDefault="00EF3B69" w:rsidP="00EF3B69">
            <w:pPr>
              <w:pStyle w:val="TableParagraph"/>
              <w:spacing w:line="242" w:lineRule="exact"/>
              <w:ind w:right="-46"/>
              <w:jc w:val="center"/>
              <w:rPr>
                <w:rFonts w:ascii="Times New Roman" w:hAnsi="Times New Roman" w:cs="Times New Roman"/>
                <w:sz w:val="24"/>
                <w:szCs w:val="24"/>
              </w:rPr>
            </w:pPr>
            <w:r w:rsidRPr="00807DE8">
              <w:rPr>
                <w:rFonts w:ascii="Times New Roman" w:hAnsi="Times New Roman" w:cs="Times New Roman"/>
                <w:sz w:val="24"/>
                <w:szCs w:val="24"/>
              </w:rPr>
              <w:t>LIVELLO</w:t>
            </w:r>
          </w:p>
          <w:p w14:paraId="7FF320EE" w14:textId="77777777" w:rsidR="00EF3B69" w:rsidRDefault="00EF3B69" w:rsidP="00EF3B69">
            <w:pPr>
              <w:pStyle w:val="TableParagraph"/>
              <w:spacing w:before="0" w:line="242" w:lineRule="exact"/>
              <w:jc w:val="center"/>
              <w:rPr>
                <w:rFonts w:ascii="Times New Roman" w:hAnsi="Times New Roman" w:cs="Times New Roman"/>
                <w:spacing w:val="2"/>
                <w:sz w:val="24"/>
                <w:szCs w:val="24"/>
              </w:rPr>
            </w:pPr>
            <w:r w:rsidRPr="00807DE8">
              <w:rPr>
                <w:rFonts w:ascii="Times New Roman" w:hAnsi="Times New Roman" w:cs="Times New Roman"/>
                <w:sz w:val="24"/>
                <w:szCs w:val="24"/>
              </w:rPr>
              <w:t>Base</w:t>
            </w:r>
            <w:r w:rsidRPr="00807DE8">
              <w:rPr>
                <w:rFonts w:ascii="Times New Roman" w:hAnsi="Times New Roman" w:cs="Times New Roman"/>
                <w:spacing w:val="2"/>
                <w:sz w:val="24"/>
                <w:szCs w:val="24"/>
              </w:rPr>
              <w:t xml:space="preserve"> </w:t>
            </w:r>
          </w:p>
          <w:p w14:paraId="2D434FD6" w14:textId="77777777" w:rsidR="00EF3B69" w:rsidRPr="00807DE8" w:rsidRDefault="00EF3B69" w:rsidP="00EF3B69">
            <w:pPr>
              <w:pStyle w:val="TableParagraph"/>
              <w:spacing w:before="0" w:line="242" w:lineRule="exact"/>
              <w:jc w:val="center"/>
              <w:rPr>
                <w:rFonts w:ascii="Times New Roman" w:hAnsi="Times New Roman" w:cs="Times New Roman"/>
                <w:b/>
                <w:sz w:val="24"/>
                <w:szCs w:val="24"/>
              </w:rPr>
            </w:pPr>
            <w:r w:rsidRPr="00807DE8">
              <w:rPr>
                <w:rFonts w:ascii="Times New Roman" w:hAnsi="Times New Roman" w:cs="Times New Roman"/>
                <w:sz w:val="24"/>
                <w:szCs w:val="24"/>
              </w:rPr>
              <w:t>(C)</w:t>
            </w:r>
          </w:p>
        </w:tc>
        <w:tc>
          <w:tcPr>
            <w:tcW w:w="1363" w:type="pct"/>
            <w:shd w:val="clear" w:color="auto" w:fill="EEECE1"/>
          </w:tcPr>
          <w:p w14:paraId="0A5A8483" w14:textId="77777777" w:rsidR="00EF3B69" w:rsidRPr="00807DE8" w:rsidRDefault="00EF3B69" w:rsidP="00EF3B69">
            <w:pPr>
              <w:pStyle w:val="TableParagraph"/>
              <w:spacing w:line="242" w:lineRule="exact"/>
              <w:ind w:left="753" w:right="745"/>
              <w:jc w:val="center"/>
              <w:rPr>
                <w:rFonts w:ascii="Times New Roman" w:hAnsi="Times New Roman" w:cs="Times New Roman"/>
                <w:b/>
                <w:sz w:val="24"/>
                <w:szCs w:val="24"/>
              </w:rPr>
            </w:pPr>
            <w:r w:rsidRPr="00807DE8">
              <w:rPr>
                <w:rFonts w:ascii="Times New Roman" w:hAnsi="Times New Roman" w:cs="Times New Roman"/>
                <w:b/>
                <w:sz w:val="24"/>
                <w:szCs w:val="24"/>
              </w:rPr>
              <w:t>5-4</w:t>
            </w:r>
          </w:p>
          <w:p w14:paraId="4D9A38CE" w14:textId="77777777" w:rsidR="00EF3B69" w:rsidRPr="00807DE8" w:rsidRDefault="00EF3B69" w:rsidP="00EF3B69">
            <w:pPr>
              <w:pStyle w:val="TableParagraph"/>
              <w:spacing w:line="242" w:lineRule="exact"/>
              <w:ind w:left="753" w:right="745"/>
              <w:jc w:val="center"/>
              <w:rPr>
                <w:rFonts w:ascii="Times New Roman" w:hAnsi="Times New Roman" w:cs="Times New Roman"/>
                <w:sz w:val="24"/>
                <w:szCs w:val="24"/>
              </w:rPr>
            </w:pPr>
            <w:r w:rsidRPr="00807DE8">
              <w:rPr>
                <w:rFonts w:ascii="Times New Roman" w:hAnsi="Times New Roman" w:cs="Times New Roman"/>
                <w:sz w:val="24"/>
                <w:szCs w:val="24"/>
              </w:rPr>
              <w:t>LIVELLO</w:t>
            </w:r>
          </w:p>
          <w:p w14:paraId="30821EEA" w14:textId="77777777" w:rsidR="00EF3B69" w:rsidRPr="00807DE8" w:rsidRDefault="00EF3B69" w:rsidP="00EF3B69">
            <w:pPr>
              <w:pStyle w:val="TableParagraph"/>
              <w:spacing w:before="0" w:line="242" w:lineRule="exact"/>
              <w:ind w:left="757" w:right="745"/>
              <w:jc w:val="center"/>
              <w:rPr>
                <w:rFonts w:ascii="Times New Roman" w:hAnsi="Times New Roman" w:cs="Times New Roman"/>
                <w:b/>
                <w:sz w:val="24"/>
                <w:szCs w:val="24"/>
              </w:rPr>
            </w:pPr>
            <w:r w:rsidRPr="00807DE8">
              <w:rPr>
                <w:rFonts w:ascii="Times New Roman" w:hAnsi="Times New Roman" w:cs="Times New Roman"/>
                <w:sz w:val="24"/>
                <w:szCs w:val="24"/>
              </w:rPr>
              <w:t>Iniziale (D)</w:t>
            </w:r>
          </w:p>
        </w:tc>
      </w:tr>
      <w:tr w:rsidR="00EF3B69" w:rsidRPr="00807DE8" w14:paraId="1EB95F0C" w14:textId="77777777" w:rsidTr="00EF3B69">
        <w:trPr>
          <w:trHeight w:val="278"/>
        </w:trPr>
        <w:tc>
          <w:tcPr>
            <w:tcW w:w="618" w:type="pct"/>
            <w:shd w:val="clear" w:color="auto" w:fill="FFFF99"/>
          </w:tcPr>
          <w:p w14:paraId="1C98F4EF" w14:textId="77777777" w:rsidR="00EF3B69" w:rsidRPr="00807DE8" w:rsidRDefault="00EF3B69" w:rsidP="00EF3B69">
            <w:pPr>
              <w:pStyle w:val="TableParagraph"/>
              <w:spacing w:before="0"/>
              <w:jc w:val="center"/>
              <w:rPr>
                <w:rFonts w:ascii="Times New Roman" w:hAnsi="Times New Roman" w:cs="Times New Roman"/>
                <w:sz w:val="24"/>
                <w:szCs w:val="24"/>
              </w:rPr>
            </w:pPr>
          </w:p>
        </w:tc>
        <w:tc>
          <w:tcPr>
            <w:tcW w:w="4382" w:type="pct"/>
            <w:gridSpan w:val="4"/>
            <w:shd w:val="clear" w:color="auto" w:fill="EEECE1"/>
          </w:tcPr>
          <w:p w14:paraId="32F93D81" w14:textId="77777777" w:rsidR="00EF3B69" w:rsidRPr="00807DE8" w:rsidRDefault="00EF3B69" w:rsidP="00EF3B69">
            <w:pPr>
              <w:pStyle w:val="TableParagraph"/>
              <w:spacing w:line="257" w:lineRule="exact"/>
              <w:ind w:left="2611" w:right="2607"/>
              <w:jc w:val="center"/>
              <w:rPr>
                <w:rFonts w:ascii="Times New Roman" w:hAnsi="Times New Roman" w:cs="Times New Roman"/>
                <w:b/>
                <w:sz w:val="24"/>
                <w:szCs w:val="24"/>
              </w:rPr>
            </w:pPr>
            <w:r w:rsidRPr="00807DE8">
              <w:rPr>
                <w:rFonts w:ascii="Times New Roman" w:hAnsi="Times New Roman" w:cs="Times New Roman"/>
                <w:b/>
                <w:sz w:val="24"/>
                <w:szCs w:val="24"/>
              </w:rPr>
              <w:t>DESCRITTORI</w:t>
            </w:r>
          </w:p>
        </w:tc>
      </w:tr>
      <w:tr w:rsidR="00EF3B69" w:rsidRPr="00807DE8" w14:paraId="3E313BBF" w14:textId="77777777" w:rsidTr="00EF3B69">
        <w:trPr>
          <w:trHeight w:val="699"/>
        </w:trPr>
        <w:tc>
          <w:tcPr>
            <w:tcW w:w="618" w:type="pct"/>
            <w:shd w:val="clear" w:color="auto" w:fill="FFFF99"/>
          </w:tcPr>
          <w:p w14:paraId="48801963" w14:textId="77777777" w:rsidR="00EF3B69" w:rsidRPr="00807DE8" w:rsidRDefault="00EF3B69" w:rsidP="00EF3B69">
            <w:pPr>
              <w:pStyle w:val="TableParagraph"/>
              <w:spacing w:before="7" w:line="230" w:lineRule="exact"/>
              <w:ind w:left="119" w:right="206"/>
              <w:jc w:val="center"/>
              <w:rPr>
                <w:rFonts w:ascii="Times New Roman" w:hAnsi="Times New Roman" w:cs="Times New Roman"/>
                <w:b/>
                <w:sz w:val="24"/>
                <w:szCs w:val="24"/>
              </w:rPr>
            </w:pPr>
            <w:r w:rsidRPr="00807DE8">
              <w:rPr>
                <w:rFonts w:ascii="Times New Roman" w:hAnsi="Times New Roman" w:cs="Times New Roman"/>
                <w:b/>
                <w:sz w:val="24"/>
                <w:szCs w:val="24"/>
              </w:rPr>
              <w:t>Aderenza alla traccia</w:t>
            </w:r>
          </w:p>
        </w:tc>
        <w:tc>
          <w:tcPr>
            <w:tcW w:w="948" w:type="pct"/>
            <w:shd w:val="clear" w:color="auto" w:fill="auto"/>
          </w:tcPr>
          <w:p w14:paraId="755AD67C" w14:textId="77777777" w:rsidR="00EF3B69" w:rsidRPr="00807DE8" w:rsidRDefault="00EF3B69" w:rsidP="00EF3B69">
            <w:pPr>
              <w:pStyle w:val="TableParagraph"/>
              <w:spacing w:before="4" w:line="237" w:lineRule="auto"/>
              <w:ind w:right="91"/>
              <w:rPr>
                <w:rFonts w:ascii="Times New Roman" w:hAnsi="Times New Roman" w:cs="Times New Roman"/>
                <w:sz w:val="24"/>
                <w:szCs w:val="24"/>
              </w:rPr>
            </w:pPr>
            <w:r w:rsidRPr="00807DE8">
              <w:rPr>
                <w:rFonts w:ascii="Times New Roman" w:hAnsi="Times New Roman" w:cs="Times New Roman"/>
                <w:sz w:val="24"/>
                <w:szCs w:val="24"/>
              </w:rPr>
              <w:t>L’elaborato è rigorosamente aderente alla traccia nei contenuti e nella forma testuale richiesta.</w:t>
            </w:r>
          </w:p>
        </w:tc>
        <w:tc>
          <w:tcPr>
            <w:tcW w:w="1010" w:type="pct"/>
            <w:shd w:val="clear" w:color="auto" w:fill="auto"/>
          </w:tcPr>
          <w:p w14:paraId="38E345FD" w14:textId="77777777" w:rsidR="00EF3B69" w:rsidRPr="00807DE8" w:rsidRDefault="00EF3B69" w:rsidP="00EF3B69">
            <w:pPr>
              <w:pStyle w:val="TableParagraph"/>
              <w:spacing w:before="0"/>
              <w:ind w:right="293"/>
              <w:rPr>
                <w:rFonts w:ascii="Times New Roman" w:hAnsi="Times New Roman" w:cs="Times New Roman"/>
                <w:sz w:val="24"/>
                <w:szCs w:val="24"/>
              </w:rPr>
            </w:pPr>
            <w:r w:rsidRPr="00807DE8">
              <w:rPr>
                <w:rFonts w:ascii="Times New Roman" w:hAnsi="Times New Roman" w:cs="Times New Roman"/>
                <w:sz w:val="24"/>
                <w:szCs w:val="24"/>
              </w:rPr>
              <w:t>L’elaborato è aderente alla traccia nei contenuti e nella forma testuale richiesta.</w:t>
            </w:r>
          </w:p>
        </w:tc>
        <w:tc>
          <w:tcPr>
            <w:tcW w:w="1061" w:type="pct"/>
            <w:shd w:val="clear" w:color="auto" w:fill="auto"/>
          </w:tcPr>
          <w:p w14:paraId="0200C6F7" w14:textId="77777777" w:rsidR="00EF3B69" w:rsidRPr="00807DE8" w:rsidRDefault="00EF3B69" w:rsidP="00EF3B69">
            <w:pPr>
              <w:pStyle w:val="TableParagraph"/>
              <w:ind w:left="102" w:right="158"/>
              <w:rPr>
                <w:rFonts w:ascii="Times New Roman" w:hAnsi="Times New Roman" w:cs="Times New Roman"/>
                <w:sz w:val="24"/>
                <w:szCs w:val="24"/>
              </w:rPr>
            </w:pPr>
            <w:r w:rsidRPr="00807DE8">
              <w:rPr>
                <w:rFonts w:ascii="Times New Roman" w:hAnsi="Times New Roman" w:cs="Times New Roman"/>
                <w:sz w:val="24"/>
                <w:szCs w:val="24"/>
              </w:rPr>
              <w:t>L’elaborato è parzialmente aderente alla traccia nei contenuti ma rispetta la forma testuale richiesta.</w:t>
            </w:r>
          </w:p>
        </w:tc>
        <w:tc>
          <w:tcPr>
            <w:tcW w:w="1363" w:type="pct"/>
            <w:shd w:val="clear" w:color="auto" w:fill="auto"/>
          </w:tcPr>
          <w:p w14:paraId="72DDB337" w14:textId="77777777" w:rsidR="00EF3B69" w:rsidRPr="00807DE8" w:rsidRDefault="00EF3B69" w:rsidP="00EF3B69">
            <w:pPr>
              <w:pStyle w:val="TableParagraph"/>
              <w:ind w:left="114" w:right="164"/>
              <w:rPr>
                <w:rFonts w:ascii="Times New Roman" w:hAnsi="Times New Roman" w:cs="Times New Roman"/>
                <w:sz w:val="24"/>
                <w:szCs w:val="24"/>
              </w:rPr>
            </w:pPr>
            <w:r w:rsidRPr="00807DE8">
              <w:rPr>
                <w:rFonts w:ascii="Times New Roman" w:hAnsi="Times New Roman" w:cs="Times New Roman"/>
                <w:sz w:val="24"/>
                <w:szCs w:val="24"/>
              </w:rPr>
              <w:t>L’elaborato è parzialmente aderente alla traccia per la presenza di argomenti non attinenti; qualche imprecisione nell’applicazione delle tecniche testuali.</w:t>
            </w:r>
          </w:p>
        </w:tc>
      </w:tr>
      <w:tr w:rsidR="00EF3B69" w:rsidRPr="00807DE8" w14:paraId="6383DC9E" w14:textId="77777777" w:rsidTr="00EF3B69">
        <w:trPr>
          <w:trHeight w:val="979"/>
        </w:trPr>
        <w:tc>
          <w:tcPr>
            <w:tcW w:w="618" w:type="pct"/>
            <w:shd w:val="clear" w:color="auto" w:fill="FFFF99"/>
          </w:tcPr>
          <w:p w14:paraId="01CDD50C" w14:textId="77777777" w:rsidR="00EF3B69" w:rsidRPr="00807DE8" w:rsidRDefault="00EF3B69" w:rsidP="00EF3B69">
            <w:pPr>
              <w:pStyle w:val="TableParagraph"/>
              <w:spacing w:before="117"/>
              <w:ind w:left="114" w:right="360"/>
              <w:jc w:val="center"/>
              <w:rPr>
                <w:rFonts w:ascii="Times New Roman" w:hAnsi="Times New Roman" w:cs="Times New Roman"/>
                <w:b/>
                <w:sz w:val="24"/>
                <w:szCs w:val="24"/>
              </w:rPr>
            </w:pPr>
            <w:r w:rsidRPr="00807DE8">
              <w:rPr>
                <w:rFonts w:ascii="Times New Roman" w:hAnsi="Times New Roman" w:cs="Times New Roman"/>
                <w:b/>
                <w:sz w:val="24"/>
                <w:szCs w:val="24"/>
              </w:rPr>
              <w:t>Coerenza logica e coesione</w:t>
            </w:r>
          </w:p>
          <w:p w14:paraId="5072EBD9" w14:textId="77777777" w:rsidR="00EF3B69" w:rsidRPr="00807DE8" w:rsidRDefault="00EF3B69" w:rsidP="00EF3B69">
            <w:pPr>
              <w:pStyle w:val="TableParagraph"/>
              <w:ind w:left="484" w:right="256" w:hanging="212"/>
              <w:jc w:val="center"/>
              <w:rPr>
                <w:rFonts w:ascii="Times New Roman" w:hAnsi="Times New Roman" w:cs="Times New Roman"/>
                <w:b/>
                <w:sz w:val="24"/>
                <w:szCs w:val="24"/>
              </w:rPr>
            </w:pPr>
          </w:p>
        </w:tc>
        <w:tc>
          <w:tcPr>
            <w:tcW w:w="948" w:type="pct"/>
            <w:shd w:val="clear" w:color="auto" w:fill="auto"/>
          </w:tcPr>
          <w:p w14:paraId="63CED067" w14:textId="77777777" w:rsidR="00EF3B69" w:rsidRPr="00807DE8" w:rsidRDefault="00EF3B69" w:rsidP="00EF3B69">
            <w:pPr>
              <w:pStyle w:val="TableParagraph"/>
              <w:spacing w:before="0"/>
              <w:ind w:left="113" w:right="153"/>
              <w:rPr>
                <w:rFonts w:ascii="Times New Roman" w:hAnsi="Times New Roman" w:cs="Times New Roman"/>
                <w:sz w:val="24"/>
                <w:szCs w:val="24"/>
              </w:rPr>
            </w:pPr>
            <w:r w:rsidRPr="00807DE8">
              <w:rPr>
                <w:rFonts w:ascii="Times New Roman" w:hAnsi="Times New Roman" w:cs="Times New Roman"/>
                <w:sz w:val="24"/>
                <w:szCs w:val="24"/>
              </w:rPr>
              <w:t>L’esposizione rispetta con precisione l’ordine logico dei concetti stabilendo i giusti nessi tra le informazioni; tutte le parti del testo sono legate da numerosi connettivi appropriati.</w:t>
            </w:r>
          </w:p>
        </w:tc>
        <w:tc>
          <w:tcPr>
            <w:tcW w:w="1010" w:type="pct"/>
            <w:shd w:val="clear" w:color="auto" w:fill="auto"/>
          </w:tcPr>
          <w:p w14:paraId="101DF7D5" w14:textId="77777777" w:rsidR="00EF3B69" w:rsidRPr="00807DE8" w:rsidRDefault="00EF3B69" w:rsidP="00EF3B69">
            <w:pPr>
              <w:pStyle w:val="TableParagraph"/>
              <w:ind w:left="113" w:right="120"/>
              <w:rPr>
                <w:rFonts w:ascii="Times New Roman" w:hAnsi="Times New Roman" w:cs="Times New Roman"/>
                <w:sz w:val="24"/>
                <w:szCs w:val="24"/>
              </w:rPr>
            </w:pPr>
            <w:r w:rsidRPr="00807DE8">
              <w:rPr>
                <w:rFonts w:ascii="Times New Roman" w:hAnsi="Times New Roman" w:cs="Times New Roman"/>
                <w:sz w:val="24"/>
                <w:szCs w:val="24"/>
              </w:rPr>
              <w:t>L’esposizione enuncia i concetti secondo un ordine logico, seppur con qualche sporadico errore di connessione tra le informazioni.  Tutte le parti del testo sono sintatticamente collegate tra loro dai connettivi adeguati.</w:t>
            </w:r>
          </w:p>
        </w:tc>
        <w:tc>
          <w:tcPr>
            <w:tcW w:w="1061" w:type="pct"/>
            <w:shd w:val="clear" w:color="auto" w:fill="auto"/>
          </w:tcPr>
          <w:p w14:paraId="68B955E2" w14:textId="77777777" w:rsidR="00EF3B69" w:rsidRPr="00807DE8" w:rsidRDefault="00EF3B69" w:rsidP="00EF3B69">
            <w:pPr>
              <w:jc w:val="left"/>
              <w:rPr>
                <w:szCs w:val="24"/>
              </w:rPr>
            </w:pPr>
            <w:r w:rsidRPr="00807DE8">
              <w:rPr>
                <w:szCs w:val="24"/>
              </w:rPr>
              <w:t>L’esposizione non sempre rispetta l’ordine logico dei concetti e le parti del testo sono poco legate tra loro per la scarsità di connettivi.</w:t>
            </w:r>
          </w:p>
        </w:tc>
        <w:tc>
          <w:tcPr>
            <w:tcW w:w="1363" w:type="pct"/>
            <w:shd w:val="clear" w:color="auto" w:fill="auto"/>
          </w:tcPr>
          <w:p w14:paraId="29209F16" w14:textId="77777777" w:rsidR="00EF3B69" w:rsidRPr="00807DE8" w:rsidRDefault="00EF3B69" w:rsidP="00EF3B69">
            <w:pPr>
              <w:jc w:val="left"/>
              <w:rPr>
                <w:szCs w:val="24"/>
              </w:rPr>
            </w:pPr>
            <w:r w:rsidRPr="00807DE8">
              <w:rPr>
                <w:szCs w:val="24"/>
              </w:rPr>
              <w:t>Diversi errori nella successione logica dei concetti e poche connessioni tra le informazioni e le parti testuali, rendono l’elaborato frammentario e disorganico.</w:t>
            </w:r>
          </w:p>
        </w:tc>
      </w:tr>
      <w:tr w:rsidR="00EF3B69" w:rsidRPr="00807DE8" w14:paraId="65547BDE" w14:textId="77777777" w:rsidTr="00EF3B69">
        <w:trPr>
          <w:trHeight w:val="974"/>
        </w:trPr>
        <w:tc>
          <w:tcPr>
            <w:tcW w:w="618" w:type="pct"/>
            <w:shd w:val="clear" w:color="auto" w:fill="FFFF99"/>
          </w:tcPr>
          <w:p w14:paraId="54B37A21" w14:textId="77777777" w:rsidR="00EF3B69" w:rsidRPr="00807DE8" w:rsidRDefault="00EF3B69" w:rsidP="00EF3B69">
            <w:pPr>
              <w:pStyle w:val="TableParagraph"/>
              <w:spacing w:before="5" w:line="235" w:lineRule="auto"/>
              <w:ind w:left="142" w:right="120"/>
              <w:jc w:val="center"/>
              <w:rPr>
                <w:rFonts w:ascii="Times New Roman" w:hAnsi="Times New Roman" w:cs="Times New Roman"/>
                <w:b/>
                <w:sz w:val="24"/>
                <w:szCs w:val="24"/>
              </w:rPr>
            </w:pPr>
            <w:r w:rsidRPr="00807DE8">
              <w:rPr>
                <w:rFonts w:ascii="Times New Roman" w:hAnsi="Times New Roman" w:cs="Times New Roman"/>
                <w:b/>
                <w:sz w:val="24"/>
                <w:szCs w:val="24"/>
              </w:rPr>
              <w:t>Completezza dei contenuti</w:t>
            </w:r>
          </w:p>
        </w:tc>
        <w:tc>
          <w:tcPr>
            <w:tcW w:w="948" w:type="pct"/>
            <w:shd w:val="clear" w:color="auto" w:fill="auto"/>
          </w:tcPr>
          <w:p w14:paraId="046130F0" w14:textId="77777777" w:rsidR="00EF3B69" w:rsidRPr="00807DE8" w:rsidRDefault="00EF3B69" w:rsidP="00EF3B69">
            <w:pPr>
              <w:pStyle w:val="TableParagraph"/>
              <w:spacing w:before="0"/>
              <w:ind w:left="113" w:right="266"/>
              <w:rPr>
                <w:rFonts w:ascii="Times New Roman" w:hAnsi="Times New Roman" w:cs="Times New Roman"/>
                <w:sz w:val="24"/>
                <w:szCs w:val="24"/>
              </w:rPr>
            </w:pPr>
            <w:r w:rsidRPr="00807DE8">
              <w:rPr>
                <w:rFonts w:ascii="Times New Roman" w:hAnsi="Times New Roman" w:cs="Times New Roman"/>
                <w:sz w:val="24"/>
                <w:szCs w:val="24"/>
              </w:rPr>
              <w:t xml:space="preserve">L’argomento centrale viene sviluppato in tutti i suoi aspetti, in modo ampio, sicuro e approfondito. Le </w:t>
            </w:r>
            <w:r w:rsidRPr="00807DE8">
              <w:rPr>
                <w:rFonts w:ascii="Times New Roman" w:hAnsi="Times New Roman" w:cs="Times New Roman"/>
                <w:sz w:val="24"/>
                <w:szCs w:val="24"/>
              </w:rPr>
              <w:lastRenderedPageBreak/>
              <w:t>conoscenze sono rielaborate con originalità e in modo personale.</w:t>
            </w:r>
          </w:p>
        </w:tc>
        <w:tc>
          <w:tcPr>
            <w:tcW w:w="1010" w:type="pct"/>
            <w:shd w:val="clear" w:color="auto" w:fill="auto"/>
          </w:tcPr>
          <w:p w14:paraId="1F9F1EB6" w14:textId="77777777" w:rsidR="00EF3B69" w:rsidRPr="00807DE8" w:rsidRDefault="00EF3B69" w:rsidP="00EF3B69">
            <w:pPr>
              <w:pStyle w:val="TableParagraph"/>
              <w:spacing w:before="0"/>
              <w:ind w:left="114"/>
              <w:rPr>
                <w:rFonts w:ascii="Times New Roman" w:hAnsi="Times New Roman" w:cs="Times New Roman"/>
                <w:sz w:val="24"/>
                <w:szCs w:val="24"/>
              </w:rPr>
            </w:pPr>
            <w:r w:rsidRPr="00807DE8">
              <w:rPr>
                <w:rFonts w:ascii="Times New Roman" w:hAnsi="Times New Roman" w:cs="Times New Roman"/>
                <w:sz w:val="24"/>
                <w:szCs w:val="24"/>
              </w:rPr>
              <w:lastRenderedPageBreak/>
              <w:t xml:space="preserve">L’argomento centrale viene sviluppato in modo piuttosto completo. Le conoscenze sono rielaborate con discreta creatività e </w:t>
            </w:r>
            <w:r w:rsidRPr="00807DE8">
              <w:rPr>
                <w:rFonts w:ascii="Times New Roman" w:hAnsi="Times New Roman" w:cs="Times New Roman"/>
                <w:sz w:val="24"/>
                <w:szCs w:val="24"/>
              </w:rPr>
              <w:lastRenderedPageBreak/>
              <w:t>autonomia.</w:t>
            </w:r>
          </w:p>
        </w:tc>
        <w:tc>
          <w:tcPr>
            <w:tcW w:w="1061" w:type="pct"/>
            <w:shd w:val="clear" w:color="auto" w:fill="auto"/>
          </w:tcPr>
          <w:p w14:paraId="3669F672" w14:textId="77777777" w:rsidR="00EF3B69" w:rsidRPr="00807DE8" w:rsidRDefault="00EF3B69" w:rsidP="00EF3B69">
            <w:pPr>
              <w:jc w:val="left"/>
              <w:rPr>
                <w:szCs w:val="24"/>
              </w:rPr>
            </w:pPr>
            <w:r w:rsidRPr="00807DE8">
              <w:rPr>
                <w:szCs w:val="24"/>
              </w:rPr>
              <w:lastRenderedPageBreak/>
              <w:t>L’argomento centrale viene sviluppato in modo essenziale, Le conoscenze sono superficiali e rielaborate in modo semplice.</w:t>
            </w:r>
          </w:p>
        </w:tc>
        <w:tc>
          <w:tcPr>
            <w:tcW w:w="1363" w:type="pct"/>
            <w:shd w:val="clear" w:color="auto" w:fill="auto"/>
          </w:tcPr>
          <w:p w14:paraId="1A205473" w14:textId="77777777" w:rsidR="00EF3B69" w:rsidRPr="00807DE8" w:rsidRDefault="00EF3B69" w:rsidP="00EF3B69">
            <w:pPr>
              <w:jc w:val="left"/>
              <w:rPr>
                <w:szCs w:val="24"/>
              </w:rPr>
            </w:pPr>
            <w:r w:rsidRPr="00807DE8">
              <w:rPr>
                <w:szCs w:val="24"/>
              </w:rPr>
              <w:t>L’argomento centrale non viene sviluppato del tutto. Le conoscenze sono minime, frammentarie e scarsamente rielaborate.</w:t>
            </w:r>
          </w:p>
        </w:tc>
      </w:tr>
      <w:tr w:rsidR="00EF3B69" w:rsidRPr="00807DE8" w14:paraId="7AFC3EC3" w14:textId="77777777" w:rsidTr="00EF3B69">
        <w:trPr>
          <w:trHeight w:val="974"/>
        </w:trPr>
        <w:tc>
          <w:tcPr>
            <w:tcW w:w="618" w:type="pct"/>
            <w:shd w:val="clear" w:color="auto" w:fill="FFFF99"/>
          </w:tcPr>
          <w:p w14:paraId="7520E769" w14:textId="77777777" w:rsidR="00EF3B69" w:rsidRPr="00807DE8" w:rsidRDefault="00EF3B69" w:rsidP="00EF3B69">
            <w:pPr>
              <w:pStyle w:val="TableParagraph"/>
              <w:spacing w:before="0"/>
              <w:ind w:left="113"/>
              <w:jc w:val="center"/>
              <w:rPr>
                <w:rFonts w:ascii="Times New Roman" w:hAnsi="Times New Roman" w:cs="Times New Roman"/>
                <w:b/>
                <w:sz w:val="24"/>
                <w:szCs w:val="24"/>
              </w:rPr>
            </w:pPr>
            <w:r w:rsidRPr="00807DE8">
              <w:rPr>
                <w:rFonts w:ascii="Times New Roman" w:hAnsi="Times New Roman" w:cs="Times New Roman"/>
                <w:b/>
                <w:sz w:val="24"/>
                <w:szCs w:val="24"/>
              </w:rPr>
              <w:t>Riflessioni e valutazioni personali</w:t>
            </w:r>
          </w:p>
          <w:p w14:paraId="0A5A9957" w14:textId="77777777" w:rsidR="00EF3B69" w:rsidRPr="00807DE8" w:rsidRDefault="00EF3B69" w:rsidP="00EF3B69">
            <w:pPr>
              <w:pStyle w:val="TableParagraph"/>
              <w:spacing w:before="0"/>
              <w:ind w:left="113"/>
              <w:jc w:val="center"/>
              <w:rPr>
                <w:rFonts w:ascii="Times New Roman" w:hAnsi="Times New Roman" w:cs="Times New Roman"/>
                <w:b/>
                <w:sz w:val="24"/>
                <w:szCs w:val="24"/>
              </w:rPr>
            </w:pPr>
          </w:p>
        </w:tc>
        <w:tc>
          <w:tcPr>
            <w:tcW w:w="948" w:type="pct"/>
            <w:shd w:val="clear" w:color="auto" w:fill="auto"/>
          </w:tcPr>
          <w:p w14:paraId="50B94B30" w14:textId="77777777" w:rsidR="00EF3B69" w:rsidRPr="00807DE8" w:rsidRDefault="00EF3B69" w:rsidP="00EF3B69">
            <w:pPr>
              <w:pStyle w:val="TableParagraph"/>
              <w:spacing w:before="3" w:line="237" w:lineRule="auto"/>
              <w:ind w:left="109" w:right="91"/>
              <w:rPr>
                <w:rFonts w:ascii="Times New Roman" w:hAnsi="Times New Roman" w:cs="Times New Roman"/>
                <w:sz w:val="24"/>
                <w:szCs w:val="24"/>
              </w:rPr>
            </w:pPr>
            <w:r w:rsidRPr="00807DE8">
              <w:rPr>
                <w:rFonts w:ascii="Times New Roman" w:hAnsi="Times New Roman" w:cs="Times New Roman"/>
                <w:sz w:val="24"/>
                <w:szCs w:val="24"/>
              </w:rPr>
              <w:t>Le riflessioni personali sono precise ed esaurienti, dimostrano piena autonomia critica di giudizio e autovalutazione</w:t>
            </w:r>
            <w:r w:rsidR="001B6096">
              <w:rPr>
                <w:rFonts w:ascii="Times New Roman" w:hAnsi="Times New Roman" w:cs="Times New Roman"/>
                <w:sz w:val="24"/>
                <w:szCs w:val="24"/>
              </w:rPr>
              <w:t>.</w:t>
            </w:r>
          </w:p>
        </w:tc>
        <w:tc>
          <w:tcPr>
            <w:tcW w:w="1010" w:type="pct"/>
            <w:shd w:val="clear" w:color="auto" w:fill="auto"/>
          </w:tcPr>
          <w:p w14:paraId="6F864D32" w14:textId="77777777" w:rsidR="00EF3B69" w:rsidRPr="00807DE8" w:rsidRDefault="00EF3B69" w:rsidP="00EF3B69">
            <w:pPr>
              <w:jc w:val="left"/>
              <w:rPr>
                <w:szCs w:val="24"/>
              </w:rPr>
            </w:pPr>
            <w:r w:rsidRPr="00807DE8">
              <w:rPr>
                <w:szCs w:val="24"/>
              </w:rPr>
              <w:t>Le riflessioni personali sono esaurienti e dimostrano discreta autonomia di giudizio e senso critico.</w:t>
            </w:r>
          </w:p>
        </w:tc>
        <w:tc>
          <w:tcPr>
            <w:tcW w:w="1061" w:type="pct"/>
            <w:shd w:val="clear" w:color="auto" w:fill="auto"/>
          </w:tcPr>
          <w:p w14:paraId="0E4C726D" w14:textId="77777777" w:rsidR="00EF3B69" w:rsidRPr="00807DE8" w:rsidRDefault="00EF3B69" w:rsidP="00EF3B69">
            <w:pPr>
              <w:jc w:val="left"/>
              <w:rPr>
                <w:szCs w:val="24"/>
              </w:rPr>
            </w:pPr>
            <w:r w:rsidRPr="00807DE8">
              <w:rPr>
                <w:szCs w:val="24"/>
              </w:rPr>
              <w:t>Le riflessioni personali sono poche e parzialmente precise, dimostrano poca autonomia di giudizio in alcune situazioni.</w:t>
            </w:r>
          </w:p>
        </w:tc>
        <w:tc>
          <w:tcPr>
            <w:tcW w:w="1363" w:type="pct"/>
            <w:shd w:val="clear" w:color="auto" w:fill="auto"/>
          </w:tcPr>
          <w:p w14:paraId="25CE6B6F" w14:textId="77777777" w:rsidR="00EF3B69" w:rsidRPr="00807DE8" w:rsidRDefault="00EF3B69" w:rsidP="00EF3B69">
            <w:pPr>
              <w:jc w:val="left"/>
              <w:rPr>
                <w:szCs w:val="24"/>
              </w:rPr>
            </w:pPr>
            <w:r w:rsidRPr="00807DE8">
              <w:rPr>
                <w:szCs w:val="24"/>
              </w:rPr>
              <w:t>Le riflessioni personali sono approssimative e talvolta incoerenti col contesto di riferimento.</w:t>
            </w:r>
          </w:p>
        </w:tc>
      </w:tr>
      <w:tr w:rsidR="00EF3B69" w:rsidRPr="00807DE8" w14:paraId="5C446C2D" w14:textId="77777777" w:rsidTr="00EF3B69">
        <w:trPr>
          <w:trHeight w:val="974"/>
        </w:trPr>
        <w:tc>
          <w:tcPr>
            <w:tcW w:w="618" w:type="pct"/>
            <w:shd w:val="clear" w:color="auto" w:fill="FFFF99"/>
          </w:tcPr>
          <w:p w14:paraId="3A00BCF2" w14:textId="77777777" w:rsidR="00EF3B69" w:rsidRPr="00807DE8" w:rsidRDefault="00EF3B69" w:rsidP="00EF3B69">
            <w:pPr>
              <w:pStyle w:val="TableParagraph"/>
              <w:spacing w:before="0"/>
              <w:ind w:left="113"/>
              <w:jc w:val="center"/>
              <w:rPr>
                <w:rFonts w:ascii="Times New Roman" w:hAnsi="Times New Roman" w:cs="Times New Roman"/>
                <w:b/>
                <w:sz w:val="24"/>
                <w:szCs w:val="24"/>
              </w:rPr>
            </w:pPr>
            <w:r w:rsidRPr="00807DE8">
              <w:rPr>
                <w:rFonts w:ascii="Times New Roman" w:hAnsi="Times New Roman" w:cs="Times New Roman"/>
                <w:b/>
                <w:sz w:val="24"/>
                <w:szCs w:val="24"/>
              </w:rPr>
              <w:t>Forma espressiva</w:t>
            </w:r>
          </w:p>
        </w:tc>
        <w:tc>
          <w:tcPr>
            <w:tcW w:w="948" w:type="pct"/>
            <w:shd w:val="clear" w:color="auto" w:fill="auto"/>
          </w:tcPr>
          <w:p w14:paraId="495D5E5D" w14:textId="77777777" w:rsidR="00EF3B69" w:rsidRPr="00807DE8" w:rsidRDefault="00EF3B69" w:rsidP="00EF3B69">
            <w:pPr>
              <w:pStyle w:val="TableParagraph"/>
              <w:spacing w:before="3" w:line="237" w:lineRule="auto"/>
              <w:ind w:left="109" w:right="91"/>
              <w:rPr>
                <w:rFonts w:ascii="Times New Roman" w:hAnsi="Times New Roman" w:cs="Times New Roman"/>
                <w:sz w:val="24"/>
                <w:szCs w:val="24"/>
              </w:rPr>
            </w:pPr>
            <w:r w:rsidRPr="00807DE8">
              <w:rPr>
                <w:rFonts w:ascii="Times New Roman" w:hAnsi="Times New Roman" w:cs="Times New Roman"/>
                <w:sz w:val="24"/>
                <w:szCs w:val="24"/>
              </w:rPr>
              <w:t>La forma espressiva è fluida e corretta sia sul piano ortografico, morfologico che su quello sintattico. Utilizza un lessico specifico e vario, registri linguistici appropriati alla situazione comunicativa.</w:t>
            </w:r>
          </w:p>
        </w:tc>
        <w:tc>
          <w:tcPr>
            <w:tcW w:w="1010" w:type="pct"/>
            <w:shd w:val="clear" w:color="auto" w:fill="auto"/>
          </w:tcPr>
          <w:p w14:paraId="1DF9F672" w14:textId="77777777" w:rsidR="00EF3B69" w:rsidRPr="00807DE8" w:rsidRDefault="00EF3B69" w:rsidP="00EF3B69">
            <w:pPr>
              <w:jc w:val="left"/>
              <w:rPr>
                <w:szCs w:val="24"/>
              </w:rPr>
            </w:pPr>
            <w:r w:rsidRPr="00807DE8">
              <w:rPr>
                <w:szCs w:val="24"/>
              </w:rPr>
              <w:t xml:space="preserve">La forma espressiva è corretta sul piano ortografico, morfologico e sintattico. L’alunno utilizza un lessico specifico poco vario. </w:t>
            </w:r>
          </w:p>
        </w:tc>
        <w:tc>
          <w:tcPr>
            <w:tcW w:w="1061" w:type="pct"/>
            <w:shd w:val="clear" w:color="auto" w:fill="auto"/>
          </w:tcPr>
          <w:p w14:paraId="19703308" w14:textId="77777777" w:rsidR="00EF3B69" w:rsidRPr="00807DE8" w:rsidRDefault="00EF3B69" w:rsidP="00EF3B69">
            <w:pPr>
              <w:pStyle w:val="TableParagraph"/>
              <w:ind w:left="116" w:right="181"/>
              <w:rPr>
                <w:rFonts w:ascii="Times New Roman" w:hAnsi="Times New Roman" w:cs="Times New Roman"/>
                <w:sz w:val="24"/>
                <w:szCs w:val="24"/>
              </w:rPr>
            </w:pPr>
            <w:r w:rsidRPr="00807DE8">
              <w:rPr>
                <w:rFonts w:ascii="Times New Roman" w:hAnsi="Times New Roman" w:cs="Times New Roman"/>
                <w:sz w:val="24"/>
                <w:szCs w:val="24"/>
              </w:rPr>
              <w:t>La forma espressiva risulta nella maggior parte dei casi corretta sul piano orto-morfologico, con qualche errore nei legami sintattici; il lessico è semplice ma adeguato alla situazione comunicativa.</w:t>
            </w:r>
          </w:p>
        </w:tc>
        <w:tc>
          <w:tcPr>
            <w:tcW w:w="1363" w:type="pct"/>
            <w:shd w:val="clear" w:color="auto" w:fill="auto"/>
          </w:tcPr>
          <w:p w14:paraId="0062758E" w14:textId="77777777" w:rsidR="00EF3B69" w:rsidRPr="00807DE8" w:rsidRDefault="00EF3B69" w:rsidP="00EF3B69">
            <w:pPr>
              <w:jc w:val="left"/>
              <w:rPr>
                <w:szCs w:val="24"/>
              </w:rPr>
            </w:pPr>
            <w:r w:rsidRPr="00807DE8">
              <w:rPr>
                <w:szCs w:val="24"/>
              </w:rPr>
              <w:t xml:space="preserve">La forma espressiva è poco </w:t>
            </w:r>
            <w:r>
              <w:rPr>
                <w:szCs w:val="24"/>
              </w:rPr>
              <w:t>corretta sul piano orto-morfo-</w:t>
            </w:r>
            <w:r w:rsidRPr="00807DE8">
              <w:rPr>
                <w:szCs w:val="24"/>
              </w:rPr>
              <w:t>sintattico; il lessico è povero e ripetitivo.</w:t>
            </w:r>
          </w:p>
        </w:tc>
      </w:tr>
    </w:tbl>
    <w:p w14:paraId="47F6DEE7" w14:textId="77777777" w:rsidR="00EF3B69" w:rsidRPr="00807DE8" w:rsidRDefault="00EF3B69" w:rsidP="00EF3B69">
      <w:pPr>
        <w:rPr>
          <w:bCs/>
          <w:szCs w:val="24"/>
        </w:rPr>
      </w:pPr>
    </w:p>
    <w:p w14:paraId="64D22300" w14:textId="77777777" w:rsidR="00EF3B69" w:rsidRPr="00807DE8" w:rsidRDefault="00EF3B69" w:rsidP="00EF3B69">
      <w:pPr>
        <w:rPr>
          <w:bCs/>
          <w:szCs w:val="24"/>
          <w:lang w:bidi="it-IT"/>
        </w:rPr>
      </w:pPr>
      <w:r w:rsidRPr="00807DE8">
        <w:rPr>
          <w:bCs/>
          <w:szCs w:val="24"/>
          <w:lang w:bidi="it-IT"/>
        </w:rPr>
        <w:t>N.B. La presente rubrica sarà utilizzata anche per la valutazione di alunni BES, DSA, H per i quali sono previsti: percorsi differenziati semplificati, utilizzo di strategie mirate e di strumenti dispensativi e compensativi così come riportato nel PEI o PDP.</w:t>
      </w:r>
    </w:p>
    <w:p w14:paraId="6C95A418" w14:textId="77777777" w:rsidR="00AB276C" w:rsidRDefault="00AB276C" w:rsidP="00EF3B69">
      <w:pPr>
        <w:rPr>
          <w:bCs/>
          <w:szCs w:val="24"/>
        </w:rPr>
      </w:pPr>
    </w:p>
    <w:p w14:paraId="6A0E43A7" w14:textId="63CBC55E" w:rsidR="00437456" w:rsidRDefault="00EF3B69" w:rsidP="00EF3B69">
      <w:pPr>
        <w:rPr>
          <w:b/>
          <w:bCs/>
          <w:szCs w:val="24"/>
        </w:rPr>
      </w:pPr>
      <w:r w:rsidRPr="00807DE8">
        <w:rPr>
          <w:b/>
          <w:bCs/>
          <w:szCs w:val="24"/>
        </w:rPr>
        <w:t>Valutazione del comportamento</w:t>
      </w:r>
    </w:p>
    <w:p w14:paraId="1B5F8CC1" w14:textId="311AFDD5" w:rsidR="00437456" w:rsidRDefault="00437456" w:rsidP="00EF3B69">
      <w:pPr>
        <w:rPr>
          <w:b/>
          <w:bCs/>
          <w:szCs w:val="24"/>
        </w:rPr>
      </w:pPr>
    </w:p>
    <w:p w14:paraId="35AA74EA" w14:textId="77777777" w:rsidR="00516806" w:rsidRDefault="00516806" w:rsidP="00516806">
      <w:pPr>
        <w:overflowPunct w:val="0"/>
        <w:autoSpaceDE w:val="0"/>
        <w:autoSpaceDN w:val="0"/>
        <w:adjustRightInd w:val="0"/>
        <w:rPr>
          <w:b/>
          <w:bCs/>
          <w:spacing w:val="2"/>
          <w:position w:val="-2"/>
          <w:sz w:val="22"/>
          <w:lang w:eastAsia="it-IT"/>
        </w:rPr>
      </w:pPr>
      <w:r>
        <w:rPr>
          <w:spacing w:val="2"/>
          <w:position w:val="-2"/>
          <w:sz w:val="22"/>
        </w:rPr>
        <w:t>In sede di scrutinio intermedio e finale, il voto di condotta è stato assegnato dal Consiglio di Classe, su proposta del coordinatore, in base agli indicatori individuati a livello collegiale.</w:t>
      </w:r>
    </w:p>
    <w:p w14:paraId="738897E3" w14:textId="1DE39EE4" w:rsidR="00516806" w:rsidRPr="00516806" w:rsidRDefault="00516806" w:rsidP="00516806">
      <w:pPr>
        <w:pStyle w:val="Default"/>
        <w:jc w:val="both"/>
        <w:rPr>
          <w:rFonts w:ascii="Times New Roman" w:hAnsi="Times New Roman" w:cs="Times New Roman"/>
        </w:rPr>
      </w:pPr>
      <w:r>
        <w:rPr>
          <w:rFonts w:ascii="Times New Roman" w:hAnsi="Times New Roman" w:cs="Times New Roman"/>
          <w:bCs/>
          <w:color w:val="auto"/>
          <w:spacing w:val="2"/>
          <w:position w:val="-2"/>
          <w:sz w:val="22"/>
          <w:szCs w:val="22"/>
        </w:rPr>
        <w:t xml:space="preserve">La valutazione del comportamento emerge dal giudizio complessivo di maturazione e crescita civile e tiene conto dei progressi realizzati dallo studente nel corso dell’anno, anche in seguito a sanzioni disciplinari (Legge 169/2008 </w:t>
      </w:r>
      <w:r>
        <w:rPr>
          <w:rFonts w:ascii="Times New Roman" w:hAnsi="Times New Roman" w:cs="Times New Roman"/>
          <w:bCs/>
          <w:spacing w:val="2"/>
          <w:position w:val="-2"/>
          <w:sz w:val="22"/>
          <w:szCs w:val="22"/>
        </w:rPr>
        <w:t>–</w:t>
      </w:r>
      <w:r>
        <w:rPr>
          <w:rFonts w:ascii="Times New Roman" w:hAnsi="Times New Roman" w:cs="Times New Roman"/>
          <w:bCs/>
          <w:color w:val="auto"/>
          <w:spacing w:val="2"/>
          <w:position w:val="-2"/>
          <w:sz w:val="22"/>
          <w:szCs w:val="22"/>
        </w:rPr>
        <w:t xml:space="preserve"> D.M. n. 5 del 16/01/</w:t>
      </w:r>
      <w:r>
        <w:rPr>
          <w:rFonts w:ascii="Times New Roman" w:hAnsi="Times New Roman" w:cs="Times New Roman"/>
          <w:bCs/>
          <w:spacing w:val="2"/>
          <w:position w:val="-2"/>
          <w:sz w:val="22"/>
          <w:szCs w:val="22"/>
        </w:rPr>
        <w:t>20</w:t>
      </w:r>
      <w:r>
        <w:rPr>
          <w:rFonts w:ascii="Times New Roman" w:hAnsi="Times New Roman" w:cs="Times New Roman"/>
          <w:bCs/>
          <w:color w:val="auto"/>
          <w:spacing w:val="2"/>
          <w:position w:val="-2"/>
          <w:sz w:val="22"/>
          <w:szCs w:val="22"/>
        </w:rPr>
        <w:t xml:space="preserve">09 </w:t>
      </w:r>
      <w:r>
        <w:rPr>
          <w:rFonts w:ascii="Times New Roman" w:hAnsi="Times New Roman" w:cs="Times New Roman"/>
          <w:bCs/>
          <w:spacing w:val="2"/>
          <w:position w:val="-2"/>
          <w:sz w:val="22"/>
          <w:szCs w:val="22"/>
        </w:rPr>
        <w:t>–</w:t>
      </w:r>
      <w:r>
        <w:rPr>
          <w:rFonts w:ascii="Times New Roman" w:hAnsi="Times New Roman" w:cs="Times New Roman"/>
          <w:bCs/>
          <w:color w:val="auto"/>
          <w:spacing w:val="2"/>
          <w:position w:val="-2"/>
          <w:sz w:val="22"/>
          <w:szCs w:val="22"/>
        </w:rPr>
        <w:t xml:space="preserve"> C.M. n.10 del 23/01/</w:t>
      </w:r>
      <w:r>
        <w:rPr>
          <w:rFonts w:ascii="Times New Roman" w:hAnsi="Times New Roman" w:cs="Times New Roman"/>
          <w:bCs/>
          <w:spacing w:val="2"/>
          <w:position w:val="-2"/>
          <w:sz w:val="22"/>
          <w:szCs w:val="22"/>
        </w:rPr>
        <w:t>20</w:t>
      </w:r>
      <w:r>
        <w:rPr>
          <w:rFonts w:ascii="Times New Roman" w:hAnsi="Times New Roman" w:cs="Times New Roman"/>
          <w:bCs/>
          <w:color w:val="auto"/>
          <w:spacing w:val="2"/>
          <w:position w:val="-2"/>
          <w:sz w:val="22"/>
          <w:szCs w:val="22"/>
        </w:rPr>
        <w:t xml:space="preserve">09 </w:t>
      </w:r>
      <w:r>
        <w:rPr>
          <w:rFonts w:ascii="Times New Roman" w:hAnsi="Times New Roman" w:cs="Times New Roman"/>
          <w:bCs/>
          <w:spacing w:val="2"/>
          <w:position w:val="-2"/>
          <w:sz w:val="22"/>
          <w:szCs w:val="22"/>
        </w:rPr>
        <w:t>–</w:t>
      </w:r>
      <w:r>
        <w:rPr>
          <w:rFonts w:ascii="Times New Roman" w:hAnsi="Times New Roman" w:cs="Times New Roman"/>
          <w:bCs/>
          <w:color w:val="auto"/>
          <w:spacing w:val="2"/>
          <w:position w:val="-2"/>
          <w:sz w:val="22"/>
          <w:szCs w:val="22"/>
        </w:rPr>
        <w:t xml:space="preserve"> C.M. n. 46 del 7/05/</w:t>
      </w:r>
      <w:r>
        <w:rPr>
          <w:rFonts w:ascii="Times New Roman" w:hAnsi="Times New Roman" w:cs="Times New Roman"/>
          <w:bCs/>
          <w:spacing w:val="2"/>
          <w:position w:val="-2"/>
          <w:sz w:val="22"/>
          <w:szCs w:val="22"/>
        </w:rPr>
        <w:t>20</w:t>
      </w:r>
      <w:r>
        <w:rPr>
          <w:rFonts w:ascii="Times New Roman" w:hAnsi="Times New Roman" w:cs="Times New Roman"/>
          <w:bCs/>
          <w:color w:val="auto"/>
          <w:spacing w:val="2"/>
          <w:position w:val="-2"/>
          <w:sz w:val="22"/>
          <w:szCs w:val="22"/>
        </w:rPr>
        <w:t xml:space="preserve">09 – </w:t>
      </w:r>
      <w:r>
        <w:rPr>
          <w:rFonts w:ascii="Times New Roman" w:hAnsi="Times New Roman" w:cs="Times New Roman"/>
          <w:sz w:val="22"/>
          <w:szCs w:val="22"/>
        </w:rPr>
        <w:t>Legge 150/2024 –</w:t>
      </w:r>
      <w:r>
        <w:rPr>
          <w:rFonts w:ascii="Times New Roman" w:hAnsi="Times New Roman" w:cs="Times New Roman"/>
          <w:sz w:val="19"/>
          <w:szCs w:val="19"/>
        </w:rPr>
        <w:t xml:space="preserve"> </w:t>
      </w:r>
      <w:r>
        <w:rPr>
          <w:rFonts w:ascii="Times New Roman" w:hAnsi="Times New Roman" w:cs="Times New Roman"/>
          <w:bCs/>
          <w:color w:val="auto"/>
          <w:spacing w:val="2"/>
          <w:position w:val="-2"/>
          <w:sz w:val="22"/>
          <w:szCs w:val="22"/>
        </w:rPr>
        <w:t>O.M. n. 3 del 9/01/2025</w:t>
      </w:r>
      <w:r>
        <w:rPr>
          <w:rFonts w:ascii="Times New Roman" w:hAnsi="Times New Roman" w:cs="Times New Roman"/>
          <w:bCs/>
          <w:spacing w:val="2"/>
          <w:position w:val="-2"/>
          <w:sz w:val="22"/>
          <w:szCs w:val="22"/>
        </w:rPr>
        <w:t xml:space="preserve"> – Nota ministeriale prot. n. 2867 del 23/01/2025</w:t>
      </w:r>
      <w:r>
        <w:rPr>
          <w:rFonts w:ascii="Times New Roman" w:hAnsi="Times New Roman" w:cs="Times New Roman"/>
          <w:bCs/>
          <w:color w:val="auto"/>
          <w:spacing w:val="2"/>
          <w:position w:val="-2"/>
          <w:sz w:val="22"/>
          <w:szCs w:val="22"/>
        </w:rPr>
        <w:t>).</w:t>
      </w:r>
    </w:p>
    <w:p w14:paraId="37D4AF19" w14:textId="77777777" w:rsidR="002C793E" w:rsidRPr="00C04D62" w:rsidRDefault="002C793E" w:rsidP="00EF3B69">
      <w:pPr>
        <w:rPr>
          <w:bCs/>
          <w:sz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2"/>
        <w:gridCol w:w="1769"/>
        <w:gridCol w:w="1769"/>
      </w:tblGrid>
      <w:tr w:rsidR="00E324FE" w:rsidRPr="00E324FE" w14:paraId="7D721543" w14:textId="77777777" w:rsidTr="00A3431B">
        <w:trPr>
          <w:trHeight w:val="624"/>
        </w:trPr>
        <w:tc>
          <w:tcPr>
            <w:tcW w:w="5862" w:type="dxa"/>
            <w:tcBorders>
              <w:top w:val="single" w:sz="4" w:space="0" w:color="000000"/>
              <w:left w:val="single" w:sz="4" w:space="0" w:color="000000"/>
              <w:bottom w:val="single" w:sz="4" w:space="0" w:color="000000"/>
              <w:right w:val="single" w:sz="4" w:space="0" w:color="000000"/>
            </w:tcBorders>
            <w:vAlign w:val="center"/>
            <w:hideMark/>
          </w:tcPr>
          <w:p w14:paraId="6FC1CDA3" w14:textId="77777777" w:rsidR="00E324FE" w:rsidRPr="00E324FE" w:rsidRDefault="00E324FE">
            <w:pPr>
              <w:pStyle w:val="TableParagraph"/>
              <w:spacing w:line="215" w:lineRule="exact"/>
              <w:ind w:left="22" w:right="168"/>
              <w:jc w:val="center"/>
              <w:rPr>
                <w:b/>
                <w:bCs/>
                <w:spacing w:val="-2"/>
                <w:w w:val="105"/>
                <w:sz w:val="19"/>
                <w:lang w:val="it-IT" w:eastAsia="en-US"/>
              </w:rPr>
            </w:pPr>
            <w:r w:rsidRPr="00E324FE">
              <w:rPr>
                <w:b/>
                <w:bCs/>
                <w:w w:val="105"/>
                <w:sz w:val="19"/>
                <w:lang w:val="it-IT"/>
              </w:rPr>
              <w:t>Rubrica</w:t>
            </w:r>
            <w:r w:rsidRPr="00E324FE">
              <w:rPr>
                <w:b/>
                <w:bCs/>
                <w:spacing w:val="-3"/>
                <w:w w:val="105"/>
                <w:sz w:val="19"/>
                <w:lang w:val="it-IT"/>
              </w:rPr>
              <w:t xml:space="preserve"> </w:t>
            </w:r>
            <w:r w:rsidRPr="00E324FE">
              <w:rPr>
                <w:b/>
                <w:bCs/>
                <w:w w:val="105"/>
                <w:sz w:val="19"/>
                <w:lang w:val="it-IT"/>
              </w:rPr>
              <w:t>di</w:t>
            </w:r>
            <w:r w:rsidRPr="00E324FE">
              <w:rPr>
                <w:b/>
                <w:bCs/>
                <w:spacing w:val="-2"/>
                <w:w w:val="105"/>
                <w:sz w:val="19"/>
                <w:lang w:val="it-IT"/>
              </w:rPr>
              <w:t xml:space="preserve"> v</w:t>
            </w:r>
            <w:r w:rsidRPr="00E324FE">
              <w:rPr>
                <w:b/>
                <w:bCs/>
                <w:w w:val="105"/>
                <w:sz w:val="19"/>
                <w:lang w:val="it-IT"/>
              </w:rPr>
              <w:t>alutazione</w:t>
            </w:r>
            <w:r w:rsidRPr="00E324FE">
              <w:rPr>
                <w:b/>
                <w:bCs/>
                <w:spacing w:val="-2"/>
                <w:w w:val="105"/>
                <w:sz w:val="19"/>
                <w:lang w:val="it-IT"/>
              </w:rPr>
              <w:t xml:space="preserve"> </w:t>
            </w:r>
            <w:r w:rsidRPr="00E324FE">
              <w:rPr>
                <w:b/>
                <w:bCs/>
                <w:w w:val="105"/>
                <w:sz w:val="19"/>
                <w:lang w:val="it-IT"/>
              </w:rPr>
              <w:t>del</w:t>
            </w:r>
          </w:p>
          <w:p w14:paraId="78FACBBD" w14:textId="77777777" w:rsidR="00E324FE" w:rsidRPr="00E324FE" w:rsidRDefault="00E324FE">
            <w:pPr>
              <w:pStyle w:val="TableParagraph"/>
              <w:spacing w:line="215" w:lineRule="exact"/>
              <w:ind w:left="22" w:right="168"/>
              <w:jc w:val="center"/>
              <w:rPr>
                <w:b/>
                <w:bCs/>
                <w:sz w:val="19"/>
                <w:lang w:val="it-IT"/>
              </w:rPr>
            </w:pPr>
            <w:r w:rsidRPr="00E324FE">
              <w:rPr>
                <w:b/>
                <w:bCs/>
                <w:w w:val="105"/>
                <w:sz w:val="19"/>
                <w:lang w:val="it-IT"/>
              </w:rPr>
              <w:t>COMPORTAMENTO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486716A8" w14:textId="77777777" w:rsidR="00E324FE" w:rsidRPr="00E324FE" w:rsidRDefault="00E324FE">
            <w:pPr>
              <w:pStyle w:val="TableParagraph"/>
              <w:spacing w:line="215" w:lineRule="exact"/>
              <w:ind w:left="360" w:right="350"/>
              <w:jc w:val="center"/>
              <w:rPr>
                <w:b/>
                <w:bCs/>
                <w:sz w:val="19"/>
                <w:lang w:val="it-IT"/>
              </w:rPr>
            </w:pPr>
            <w:r w:rsidRPr="00E324FE">
              <w:rPr>
                <w:b/>
                <w:bCs/>
                <w:w w:val="105"/>
                <w:sz w:val="19"/>
                <w:shd w:val="clear" w:color="auto" w:fill="F3F3F3"/>
                <w:lang w:val="it-IT"/>
              </w:rPr>
              <w:t>GIUDIZIO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35DD14C2" w14:textId="77777777" w:rsidR="00E324FE" w:rsidRPr="00E324FE" w:rsidRDefault="00E324FE">
            <w:pPr>
              <w:pStyle w:val="TableParagraph"/>
              <w:spacing w:line="215" w:lineRule="exact"/>
              <w:ind w:left="360" w:right="350"/>
              <w:jc w:val="center"/>
              <w:rPr>
                <w:b/>
                <w:bCs/>
                <w:w w:val="105"/>
                <w:sz w:val="19"/>
                <w:shd w:val="clear" w:color="auto" w:fill="F3F3F3"/>
                <w:lang w:val="it-IT"/>
              </w:rPr>
            </w:pPr>
            <w:r w:rsidRPr="00E324FE">
              <w:rPr>
                <w:b/>
                <w:bCs/>
                <w:w w:val="105"/>
                <w:sz w:val="19"/>
                <w:shd w:val="clear" w:color="auto" w:fill="F3F3F3"/>
                <w:lang w:val="it-IT"/>
              </w:rPr>
              <w:t>VOTO</w:t>
            </w:r>
          </w:p>
        </w:tc>
      </w:tr>
      <w:tr w:rsidR="00E324FE" w:rsidRPr="00E324FE" w14:paraId="4FB14FA3" w14:textId="77777777" w:rsidTr="00A3431B">
        <w:trPr>
          <w:trHeight w:val="1877"/>
        </w:trPr>
        <w:tc>
          <w:tcPr>
            <w:tcW w:w="5862" w:type="dxa"/>
            <w:tcBorders>
              <w:top w:val="single" w:sz="4" w:space="0" w:color="000000"/>
              <w:left w:val="single" w:sz="4" w:space="0" w:color="000000"/>
              <w:bottom w:val="single" w:sz="4" w:space="0" w:color="000000"/>
              <w:right w:val="single" w:sz="4" w:space="0" w:color="000000"/>
            </w:tcBorders>
            <w:hideMark/>
          </w:tcPr>
          <w:p w14:paraId="1CA6B3C9" w14:textId="77777777" w:rsidR="00E324FE" w:rsidRPr="00E324FE" w:rsidRDefault="00E324FE" w:rsidP="00E324FE">
            <w:pPr>
              <w:pStyle w:val="TableParagraph"/>
              <w:numPr>
                <w:ilvl w:val="0"/>
                <w:numId w:val="16"/>
              </w:numPr>
              <w:spacing w:before="24" w:line="252" w:lineRule="auto"/>
              <w:ind w:right="385"/>
              <w:rPr>
                <w:sz w:val="19"/>
                <w:lang w:val="it-IT"/>
              </w:rPr>
            </w:pPr>
            <w:r w:rsidRPr="00E324FE">
              <w:rPr>
                <w:w w:val="105"/>
                <w:sz w:val="19"/>
                <w:lang w:val="it-IT"/>
              </w:rPr>
              <w:lastRenderedPageBreak/>
              <w:t>Assenze irrilevanti, vivo interesse e attiva partecipazione alle lezioni, impegno costante e</w:t>
            </w:r>
            <w:r w:rsidRPr="00E324FE">
              <w:rPr>
                <w:spacing w:val="-41"/>
                <w:w w:val="105"/>
                <w:sz w:val="19"/>
                <w:lang w:val="it-IT"/>
              </w:rPr>
              <w:t xml:space="preserve"> </w:t>
            </w:r>
            <w:r w:rsidRPr="00E324FE">
              <w:rPr>
                <w:w w:val="105"/>
                <w:sz w:val="19"/>
                <w:lang w:val="it-IT"/>
              </w:rPr>
              <w:t>puntuale nello</w:t>
            </w:r>
            <w:r w:rsidRPr="00E324FE">
              <w:rPr>
                <w:spacing w:val="1"/>
                <w:w w:val="105"/>
                <w:sz w:val="19"/>
                <w:lang w:val="it-IT"/>
              </w:rPr>
              <w:t xml:space="preserve"> </w:t>
            </w:r>
            <w:r w:rsidRPr="00E324FE">
              <w:rPr>
                <w:w w:val="105"/>
                <w:sz w:val="19"/>
                <w:lang w:val="it-IT"/>
              </w:rPr>
              <w:t>svolgimento dei</w:t>
            </w:r>
            <w:r w:rsidRPr="00E324FE">
              <w:rPr>
                <w:spacing w:val="1"/>
                <w:w w:val="105"/>
                <w:sz w:val="19"/>
                <w:lang w:val="it-IT"/>
              </w:rPr>
              <w:t xml:space="preserve"> </w:t>
            </w:r>
            <w:r w:rsidRPr="00E324FE">
              <w:rPr>
                <w:w w:val="105"/>
                <w:sz w:val="19"/>
                <w:lang w:val="it-IT"/>
              </w:rPr>
              <w:t>lavori</w:t>
            </w:r>
            <w:r w:rsidRPr="00E324FE">
              <w:rPr>
                <w:spacing w:val="1"/>
                <w:w w:val="105"/>
                <w:sz w:val="19"/>
                <w:lang w:val="it-IT"/>
              </w:rPr>
              <w:t xml:space="preserve"> </w:t>
            </w:r>
            <w:r w:rsidRPr="00E324FE">
              <w:rPr>
                <w:w w:val="105"/>
                <w:sz w:val="19"/>
                <w:lang w:val="it-IT"/>
              </w:rPr>
              <w:t>scolastici.</w:t>
            </w:r>
          </w:p>
          <w:p w14:paraId="424BF704" w14:textId="77777777" w:rsidR="00E324FE" w:rsidRPr="00E324FE" w:rsidRDefault="00E324FE" w:rsidP="00E324FE">
            <w:pPr>
              <w:pStyle w:val="TableParagraph"/>
              <w:numPr>
                <w:ilvl w:val="0"/>
                <w:numId w:val="16"/>
              </w:numPr>
              <w:spacing w:before="17"/>
              <w:rPr>
                <w:sz w:val="19"/>
                <w:lang w:val="it-IT"/>
              </w:rPr>
            </w:pPr>
            <w:r w:rsidRPr="00E324FE">
              <w:rPr>
                <w:w w:val="105"/>
                <w:sz w:val="19"/>
                <w:lang w:val="it-IT"/>
              </w:rPr>
              <w:t>Condotta</w:t>
            </w:r>
            <w:r w:rsidRPr="00E324FE">
              <w:rPr>
                <w:spacing w:val="-2"/>
                <w:w w:val="105"/>
                <w:sz w:val="19"/>
                <w:lang w:val="it-IT"/>
              </w:rPr>
              <w:t xml:space="preserve"> </w:t>
            </w:r>
            <w:r w:rsidRPr="00E324FE">
              <w:rPr>
                <w:w w:val="105"/>
                <w:sz w:val="19"/>
                <w:lang w:val="it-IT"/>
              </w:rPr>
              <w:t>corretta</w:t>
            </w:r>
            <w:r w:rsidRPr="00E324FE">
              <w:rPr>
                <w:sz w:val="19"/>
                <w:lang w:val="it-IT"/>
              </w:rPr>
              <w:t xml:space="preserve"> </w:t>
            </w:r>
            <w:r w:rsidRPr="00E324FE">
              <w:rPr>
                <w:w w:val="105"/>
                <w:sz w:val="19"/>
                <w:lang w:val="it-IT"/>
              </w:rPr>
              <w:t>ed educata, ottima socializzazione, ruolo positivo e collaborativo nel gruppo classe.</w:t>
            </w:r>
            <w:r w:rsidRPr="00E324FE">
              <w:rPr>
                <w:spacing w:val="1"/>
                <w:w w:val="105"/>
                <w:sz w:val="19"/>
                <w:lang w:val="it-IT"/>
              </w:rPr>
              <w:t xml:space="preserve"> </w:t>
            </w:r>
            <w:r w:rsidRPr="00E324FE">
              <w:rPr>
                <w:w w:val="105"/>
                <w:sz w:val="19"/>
                <w:lang w:val="it-IT"/>
              </w:rPr>
              <w:t>Pieno</w:t>
            </w:r>
            <w:r w:rsidRPr="00E324FE">
              <w:rPr>
                <w:spacing w:val="-3"/>
                <w:w w:val="105"/>
                <w:sz w:val="19"/>
                <w:lang w:val="it-IT"/>
              </w:rPr>
              <w:t xml:space="preserve"> </w:t>
            </w:r>
            <w:r w:rsidRPr="00E324FE">
              <w:rPr>
                <w:w w:val="105"/>
                <w:sz w:val="19"/>
                <w:lang w:val="it-IT"/>
              </w:rPr>
              <w:t>rispetto</w:t>
            </w:r>
            <w:r w:rsidRPr="00E324FE">
              <w:rPr>
                <w:spacing w:val="-2"/>
                <w:w w:val="105"/>
                <w:sz w:val="19"/>
                <w:lang w:val="it-IT"/>
              </w:rPr>
              <w:t xml:space="preserve"> </w:t>
            </w:r>
            <w:r w:rsidRPr="00E324FE">
              <w:rPr>
                <w:w w:val="105"/>
                <w:sz w:val="19"/>
                <w:lang w:val="it-IT"/>
              </w:rPr>
              <w:t>di</w:t>
            </w:r>
            <w:r w:rsidRPr="00E324FE">
              <w:rPr>
                <w:spacing w:val="-2"/>
                <w:w w:val="105"/>
                <w:sz w:val="19"/>
                <w:lang w:val="it-IT"/>
              </w:rPr>
              <w:t xml:space="preserve"> </w:t>
            </w:r>
            <w:r w:rsidRPr="00E324FE">
              <w:rPr>
                <w:w w:val="105"/>
                <w:sz w:val="19"/>
                <w:lang w:val="it-IT"/>
              </w:rPr>
              <w:t>sé,</w:t>
            </w:r>
            <w:r w:rsidRPr="00E324FE">
              <w:rPr>
                <w:spacing w:val="-3"/>
                <w:w w:val="105"/>
                <w:sz w:val="19"/>
                <w:lang w:val="it-IT"/>
              </w:rPr>
              <w:t xml:space="preserve"> </w:t>
            </w:r>
            <w:r w:rsidRPr="00E324FE">
              <w:rPr>
                <w:w w:val="105"/>
                <w:sz w:val="19"/>
                <w:lang w:val="it-IT"/>
              </w:rPr>
              <w:t>degli</w:t>
            </w:r>
            <w:r w:rsidRPr="00E324FE">
              <w:rPr>
                <w:spacing w:val="-3"/>
                <w:w w:val="105"/>
                <w:sz w:val="19"/>
                <w:lang w:val="it-IT"/>
              </w:rPr>
              <w:t xml:space="preserve"> </w:t>
            </w:r>
            <w:r w:rsidRPr="00E324FE">
              <w:rPr>
                <w:w w:val="105"/>
                <w:sz w:val="19"/>
                <w:lang w:val="it-IT"/>
              </w:rPr>
              <w:t>altri</w:t>
            </w:r>
            <w:r w:rsidRPr="00E324FE">
              <w:rPr>
                <w:spacing w:val="-3"/>
                <w:w w:val="105"/>
                <w:sz w:val="19"/>
                <w:lang w:val="it-IT"/>
              </w:rPr>
              <w:t xml:space="preserve"> </w:t>
            </w:r>
            <w:r w:rsidRPr="00E324FE">
              <w:rPr>
                <w:w w:val="105"/>
                <w:sz w:val="19"/>
                <w:lang w:val="it-IT"/>
              </w:rPr>
              <w:t>e</w:t>
            </w:r>
            <w:r w:rsidRPr="00E324FE">
              <w:rPr>
                <w:spacing w:val="-2"/>
                <w:w w:val="105"/>
                <w:sz w:val="19"/>
                <w:lang w:val="it-IT"/>
              </w:rPr>
              <w:t xml:space="preserve"> </w:t>
            </w:r>
            <w:r w:rsidRPr="00E324FE">
              <w:rPr>
                <w:w w:val="105"/>
                <w:sz w:val="19"/>
                <w:lang w:val="it-IT"/>
              </w:rPr>
              <w:t>dell’ambiente,</w:t>
            </w:r>
            <w:r w:rsidRPr="00E324FE">
              <w:rPr>
                <w:spacing w:val="-3"/>
                <w:w w:val="105"/>
                <w:sz w:val="19"/>
                <w:lang w:val="it-IT"/>
              </w:rPr>
              <w:t xml:space="preserve"> </w:t>
            </w:r>
            <w:r w:rsidRPr="00E324FE">
              <w:rPr>
                <w:w w:val="105"/>
                <w:sz w:val="19"/>
                <w:lang w:val="it-IT"/>
              </w:rPr>
              <w:t>consapevole</w:t>
            </w:r>
            <w:r w:rsidRPr="00E324FE">
              <w:rPr>
                <w:spacing w:val="-2"/>
                <w:w w:val="105"/>
                <w:sz w:val="19"/>
                <w:lang w:val="it-IT"/>
              </w:rPr>
              <w:t xml:space="preserve"> </w:t>
            </w:r>
            <w:r w:rsidRPr="00E324FE">
              <w:rPr>
                <w:w w:val="105"/>
                <w:sz w:val="19"/>
                <w:lang w:val="it-IT"/>
              </w:rPr>
              <w:t>accettazione</w:t>
            </w:r>
            <w:r w:rsidRPr="00E324FE">
              <w:rPr>
                <w:spacing w:val="-3"/>
                <w:w w:val="105"/>
                <w:sz w:val="19"/>
                <w:lang w:val="it-IT"/>
              </w:rPr>
              <w:t xml:space="preserve"> </w:t>
            </w:r>
            <w:r w:rsidRPr="00E324FE">
              <w:rPr>
                <w:w w:val="105"/>
                <w:sz w:val="19"/>
                <w:lang w:val="it-IT"/>
              </w:rPr>
              <w:t>della</w:t>
            </w:r>
            <w:r w:rsidRPr="00E324FE">
              <w:rPr>
                <w:spacing w:val="-2"/>
                <w:w w:val="105"/>
                <w:sz w:val="19"/>
                <w:lang w:val="it-IT"/>
              </w:rPr>
              <w:t xml:space="preserve"> </w:t>
            </w:r>
            <w:r w:rsidRPr="00E324FE">
              <w:rPr>
                <w:w w:val="105"/>
                <w:sz w:val="19"/>
                <w:lang w:val="it-IT"/>
              </w:rPr>
              <w:t>diversità.</w:t>
            </w:r>
          </w:p>
          <w:p w14:paraId="77503BDA" w14:textId="77777777" w:rsidR="00E324FE" w:rsidRPr="00E324FE" w:rsidRDefault="00E324FE" w:rsidP="00E324FE">
            <w:pPr>
              <w:pStyle w:val="TableParagraph"/>
              <w:numPr>
                <w:ilvl w:val="0"/>
                <w:numId w:val="16"/>
              </w:numPr>
              <w:spacing w:before="17" w:line="252" w:lineRule="auto"/>
              <w:ind w:right="91"/>
              <w:rPr>
                <w:sz w:val="19"/>
                <w:lang w:val="it-IT"/>
              </w:rPr>
            </w:pPr>
            <w:r w:rsidRPr="00E324FE">
              <w:rPr>
                <w:w w:val="105"/>
                <w:sz w:val="19"/>
                <w:lang w:val="it-IT"/>
              </w:rPr>
              <w:t>Scrupoloso rispetto delle regole di classe, del regolamento d’Istituto, delle norme di sicure</w:t>
            </w:r>
            <w:r w:rsidRPr="00E324FE">
              <w:rPr>
                <w:spacing w:val="-41"/>
                <w:w w:val="105"/>
                <w:sz w:val="19"/>
                <w:lang w:val="it-IT"/>
              </w:rPr>
              <w:t xml:space="preserve"> </w:t>
            </w:r>
            <w:r w:rsidRPr="00E324FE">
              <w:rPr>
                <w:w w:val="105"/>
                <w:sz w:val="19"/>
                <w:lang w:val="it-IT"/>
              </w:rPr>
              <w:t>zza.</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5C150D82" w14:textId="77777777" w:rsidR="00E324FE" w:rsidRPr="00E324FE" w:rsidRDefault="00E324FE">
            <w:pPr>
              <w:pStyle w:val="TableParagraph"/>
              <w:ind w:left="360" w:right="351"/>
              <w:jc w:val="center"/>
              <w:rPr>
                <w:sz w:val="19"/>
                <w:lang w:val="it-IT"/>
              </w:rPr>
            </w:pPr>
            <w:r w:rsidRPr="00E324FE">
              <w:rPr>
                <w:w w:val="105"/>
                <w:sz w:val="19"/>
                <w:shd w:val="clear" w:color="auto" w:fill="F3F3F3"/>
                <w:lang w:val="it-IT"/>
              </w:rPr>
              <w:t>OTTIMO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2EB4230C" w14:textId="77777777" w:rsidR="00E324FE" w:rsidRPr="00E324FE" w:rsidRDefault="00E324FE">
            <w:pPr>
              <w:pStyle w:val="TableParagraph"/>
              <w:ind w:left="360" w:right="351"/>
              <w:jc w:val="center"/>
              <w:rPr>
                <w:w w:val="105"/>
                <w:sz w:val="19"/>
                <w:shd w:val="clear" w:color="auto" w:fill="F3F3F3"/>
                <w:lang w:val="it-IT"/>
              </w:rPr>
            </w:pPr>
            <w:r w:rsidRPr="00E324FE">
              <w:rPr>
                <w:w w:val="105"/>
                <w:sz w:val="19"/>
                <w:shd w:val="clear" w:color="auto" w:fill="F3F3F3"/>
                <w:lang w:val="it-IT"/>
              </w:rPr>
              <w:t>10</w:t>
            </w:r>
          </w:p>
        </w:tc>
      </w:tr>
      <w:tr w:rsidR="00E324FE" w:rsidRPr="00E324FE" w14:paraId="51AA4C82" w14:textId="77777777" w:rsidTr="00A3431B">
        <w:trPr>
          <w:trHeight w:val="1662"/>
        </w:trPr>
        <w:tc>
          <w:tcPr>
            <w:tcW w:w="5862" w:type="dxa"/>
            <w:tcBorders>
              <w:top w:val="single" w:sz="4" w:space="0" w:color="000000"/>
              <w:left w:val="single" w:sz="4" w:space="0" w:color="000000"/>
              <w:bottom w:val="single" w:sz="4" w:space="0" w:color="000000"/>
              <w:right w:val="single" w:sz="4" w:space="0" w:color="000000"/>
            </w:tcBorders>
            <w:hideMark/>
          </w:tcPr>
          <w:p w14:paraId="6048F69B" w14:textId="77777777" w:rsidR="00E324FE" w:rsidRPr="00E324FE" w:rsidRDefault="00E324FE" w:rsidP="00E324FE">
            <w:pPr>
              <w:pStyle w:val="TableParagraph"/>
              <w:numPr>
                <w:ilvl w:val="0"/>
                <w:numId w:val="17"/>
              </w:numPr>
              <w:spacing w:before="24"/>
              <w:rPr>
                <w:sz w:val="19"/>
                <w:lang w:val="it-IT"/>
              </w:rPr>
            </w:pPr>
            <w:r w:rsidRPr="00E324FE">
              <w:rPr>
                <w:w w:val="105"/>
                <w:sz w:val="19"/>
                <w:lang w:val="it-IT"/>
              </w:rPr>
              <w:t>Assenze</w:t>
            </w:r>
            <w:r w:rsidRPr="00E324FE">
              <w:rPr>
                <w:spacing w:val="-1"/>
                <w:w w:val="105"/>
                <w:sz w:val="19"/>
                <w:lang w:val="it-IT"/>
              </w:rPr>
              <w:t xml:space="preserve"> </w:t>
            </w:r>
            <w:r w:rsidRPr="00E324FE">
              <w:rPr>
                <w:w w:val="105"/>
                <w:sz w:val="19"/>
                <w:lang w:val="it-IT"/>
              </w:rPr>
              <w:t>non frequenti</w:t>
            </w:r>
            <w:r w:rsidRPr="00E324FE">
              <w:rPr>
                <w:spacing w:val="-2"/>
                <w:w w:val="105"/>
                <w:sz w:val="19"/>
                <w:lang w:val="it-IT"/>
              </w:rPr>
              <w:t xml:space="preserve"> </w:t>
            </w:r>
            <w:r w:rsidRPr="00E324FE">
              <w:rPr>
                <w:w w:val="105"/>
                <w:sz w:val="19"/>
                <w:lang w:val="it-IT"/>
              </w:rPr>
              <w:t>e</w:t>
            </w:r>
            <w:r w:rsidRPr="00E324FE">
              <w:rPr>
                <w:sz w:val="19"/>
                <w:lang w:val="it-IT"/>
              </w:rPr>
              <w:t xml:space="preserve"> </w:t>
            </w:r>
            <w:r w:rsidRPr="00E324FE">
              <w:rPr>
                <w:w w:val="105"/>
                <w:sz w:val="19"/>
                <w:lang w:val="it-IT"/>
              </w:rPr>
              <w:t>sempre giustificate, adeguata attenzione e partecipazione alle attività scolastiche, regolar</w:t>
            </w:r>
            <w:r w:rsidRPr="00E324FE">
              <w:rPr>
                <w:spacing w:val="-41"/>
                <w:w w:val="105"/>
                <w:sz w:val="19"/>
                <w:lang w:val="it-IT"/>
              </w:rPr>
              <w:t xml:space="preserve"> </w:t>
            </w:r>
            <w:r w:rsidRPr="00E324FE">
              <w:rPr>
                <w:w w:val="105"/>
                <w:sz w:val="19"/>
                <w:lang w:val="it-IT"/>
              </w:rPr>
              <w:t>e svolgimento</w:t>
            </w:r>
            <w:r w:rsidRPr="00E324FE">
              <w:rPr>
                <w:spacing w:val="1"/>
                <w:w w:val="105"/>
                <w:sz w:val="19"/>
                <w:lang w:val="it-IT"/>
              </w:rPr>
              <w:t xml:space="preserve"> </w:t>
            </w:r>
            <w:r w:rsidRPr="00E324FE">
              <w:rPr>
                <w:w w:val="105"/>
                <w:sz w:val="19"/>
                <w:lang w:val="it-IT"/>
              </w:rPr>
              <w:t>dei</w:t>
            </w:r>
            <w:r w:rsidRPr="00E324FE">
              <w:rPr>
                <w:spacing w:val="1"/>
                <w:w w:val="105"/>
                <w:sz w:val="19"/>
                <w:lang w:val="it-IT"/>
              </w:rPr>
              <w:t xml:space="preserve"> </w:t>
            </w:r>
            <w:r w:rsidRPr="00E324FE">
              <w:rPr>
                <w:w w:val="105"/>
                <w:sz w:val="19"/>
                <w:lang w:val="it-IT"/>
              </w:rPr>
              <w:t>compiti</w:t>
            </w:r>
            <w:r w:rsidRPr="00E324FE">
              <w:rPr>
                <w:spacing w:val="1"/>
                <w:w w:val="105"/>
                <w:sz w:val="19"/>
                <w:lang w:val="it-IT"/>
              </w:rPr>
              <w:t xml:space="preserve"> </w:t>
            </w:r>
            <w:r w:rsidRPr="00E324FE">
              <w:rPr>
                <w:w w:val="105"/>
                <w:sz w:val="19"/>
                <w:lang w:val="it-IT"/>
              </w:rPr>
              <w:t>assegnati.</w:t>
            </w:r>
          </w:p>
          <w:p w14:paraId="6A2982B4" w14:textId="77777777" w:rsidR="00E324FE" w:rsidRPr="00E324FE" w:rsidRDefault="00E324FE" w:rsidP="00E324FE">
            <w:pPr>
              <w:pStyle w:val="TableParagraph"/>
              <w:numPr>
                <w:ilvl w:val="0"/>
                <w:numId w:val="17"/>
              </w:numPr>
              <w:spacing w:before="9"/>
              <w:rPr>
                <w:sz w:val="19"/>
                <w:lang w:val="it-IT"/>
              </w:rPr>
            </w:pPr>
            <w:r w:rsidRPr="00E324FE">
              <w:rPr>
                <w:w w:val="105"/>
                <w:sz w:val="19"/>
                <w:lang w:val="it-IT"/>
              </w:rPr>
              <w:t>Condotta</w:t>
            </w:r>
            <w:r w:rsidRPr="00E324FE">
              <w:rPr>
                <w:sz w:val="19"/>
                <w:lang w:val="it-IT"/>
              </w:rPr>
              <w:t xml:space="preserve"> </w:t>
            </w:r>
            <w:r w:rsidRPr="00E324FE">
              <w:rPr>
                <w:w w:val="105"/>
                <w:sz w:val="19"/>
                <w:lang w:val="it-IT"/>
              </w:rPr>
              <w:t>corretta ed educata, buona socializzazione e partecipazione al funzionamento del gruppo</w:t>
            </w:r>
            <w:r w:rsidRPr="00E324FE">
              <w:rPr>
                <w:spacing w:val="-41"/>
                <w:w w:val="105"/>
                <w:sz w:val="19"/>
                <w:lang w:val="it-IT"/>
              </w:rPr>
              <w:t xml:space="preserve"> </w:t>
            </w:r>
            <w:r w:rsidRPr="00E324FE">
              <w:rPr>
                <w:w w:val="105"/>
                <w:sz w:val="19"/>
                <w:lang w:val="it-IT"/>
              </w:rPr>
              <w:t>di lavoro.</w:t>
            </w:r>
          </w:p>
          <w:p w14:paraId="558830E5" w14:textId="77777777" w:rsidR="00E324FE" w:rsidRPr="00E324FE" w:rsidRDefault="00E324FE" w:rsidP="00E324FE">
            <w:pPr>
              <w:pStyle w:val="TableParagraph"/>
              <w:numPr>
                <w:ilvl w:val="0"/>
                <w:numId w:val="17"/>
              </w:numPr>
              <w:spacing w:before="14"/>
              <w:rPr>
                <w:sz w:val="19"/>
                <w:lang w:val="it-IT"/>
              </w:rPr>
            </w:pPr>
            <w:r w:rsidRPr="00E324FE">
              <w:rPr>
                <w:w w:val="105"/>
                <w:sz w:val="19"/>
                <w:lang w:val="it-IT"/>
              </w:rPr>
              <w:t>Rispetto</w:t>
            </w:r>
            <w:r w:rsidRPr="00E324FE">
              <w:rPr>
                <w:spacing w:val="-3"/>
                <w:w w:val="105"/>
                <w:sz w:val="19"/>
                <w:lang w:val="it-IT"/>
              </w:rPr>
              <w:t xml:space="preserve"> </w:t>
            </w:r>
            <w:r w:rsidRPr="00E324FE">
              <w:rPr>
                <w:w w:val="105"/>
                <w:sz w:val="19"/>
                <w:lang w:val="it-IT"/>
              </w:rPr>
              <w:t>di</w:t>
            </w:r>
            <w:r w:rsidRPr="00E324FE">
              <w:rPr>
                <w:spacing w:val="-2"/>
                <w:w w:val="105"/>
                <w:sz w:val="19"/>
                <w:lang w:val="it-IT"/>
              </w:rPr>
              <w:t xml:space="preserve"> </w:t>
            </w:r>
            <w:r w:rsidRPr="00E324FE">
              <w:rPr>
                <w:w w:val="105"/>
                <w:sz w:val="19"/>
                <w:lang w:val="it-IT"/>
              </w:rPr>
              <w:t>sé,</w:t>
            </w:r>
            <w:r w:rsidRPr="00E324FE">
              <w:rPr>
                <w:spacing w:val="-2"/>
                <w:w w:val="105"/>
                <w:sz w:val="19"/>
                <w:lang w:val="it-IT"/>
              </w:rPr>
              <w:t xml:space="preserve"> </w:t>
            </w:r>
            <w:r w:rsidRPr="00E324FE">
              <w:rPr>
                <w:w w:val="105"/>
                <w:sz w:val="19"/>
                <w:lang w:val="it-IT"/>
              </w:rPr>
              <w:t>degli</w:t>
            </w:r>
            <w:r w:rsidRPr="00E324FE">
              <w:rPr>
                <w:spacing w:val="-3"/>
                <w:w w:val="105"/>
                <w:sz w:val="19"/>
                <w:lang w:val="it-IT"/>
              </w:rPr>
              <w:t xml:space="preserve"> </w:t>
            </w:r>
            <w:r w:rsidRPr="00E324FE">
              <w:rPr>
                <w:w w:val="105"/>
                <w:sz w:val="19"/>
                <w:lang w:val="it-IT"/>
              </w:rPr>
              <w:t>altri</w:t>
            </w:r>
            <w:r w:rsidRPr="00E324FE">
              <w:rPr>
                <w:spacing w:val="-2"/>
                <w:w w:val="105"/>
                <w:sz w:val="19"/>
                <w:lang w:val="it-IT"/>
              </w:rPr>
              <w:t xml:space="preserve"> </w:t>
            </w:r>
            <w:r w:rsidRPr="00E324FE">
              <w:rPr>
                <w:w w:val="105"/>
                <w:sz w:val="19"/>
                <w:lang w:val="it-IT"/>
              </w:rPr>
              <w:t>e</w:t>
            </w:r>
            <w:r w:rsidRPr="00E324FE">
              <w:rPr>
                <w:spacing w:val="-2"/>
                <w:w w:val="105"/>
                <w:sz w:val="19"/>
                <w:lang w:val="it-IT"/>
              </w:rPr>
              <w:t xml:space="preserve"> </w:t>
            </w:r>
            <w:r w:rsidRPr="00E324FE">
              <w:rPr>
                <w:w w:val="105"/>
                <w:sz w:val="19"/>
                <w:lang w:val="it-IT"/>
              </w:rPr>
              <w:t>dell’ambiente,</w:t>
            </w:r>
            <w:r w:rsidRPr="00E324FE">
              <w:rPr>
                <w:spacing w:val="-3"/>
                <w:w w:val="105"/>
                <w:sz w:val="19"/>
                <w:lang w:val="it-IT"/>
              </w:rPr>
              <w:t xml:space="preserve"> </w:t>
            </w:r>
            <w:r w:rsidRPr="00E324FE">
              <w:rPr>
                <w:w w:val="105"/>
                <w:sz w:val="19"/>
                <w:lang w:val="it-IT"/>
              </w:rPr>
              <w:t>adeguata</w:t>
            </w:r>
            <w:r w:rsidRPr="00E324FE">
              <w:rPr>
                <w:spacing w:val="-2"/>
                <w:w w:val="105"/>
                <w:sz w:val="19"/>
                <w:lang w:val="it-IT"/>
              </w:rPr>
              <w:t xml:space="preserve"> </w:t>
            </w:r>
            <w:r w:rsidRPr="00E324FE">
              <w:rPr>
                <w:w w:val="105"/>
                <w:sz w:val="19"/>
                <w:lang w:val="it-IT"/>
              </w:rPr>
              <w:t>accettazione</w:t>
            </w:r>
            <w:r w:rsidRPr="00E324FE">
              <w:rPr>
                <w:spacing w:val="-2"/>
                <w:w w:val="105"/>
                <w:sz w:val="19"/>
                <w:lang w:val="it-IT"/>
              </w:rPr>
              <w:t xml:space="preserve"> </w:t>
            </w:r>
            <w:r w:rsidRPr="00E324FE">
              <w:rPr>
                <w:w w:val="105"/>
                <w:sz w:val="19"/>
                <w:lang w:val="it-IT"/>
              </w:rPr>
              <w:t>della</w:t>
            </w:r>
            <w:r w:rsidRPr="00E324FE">
              <w:rPr>
                <w:spacing w:val="-3"/>
                <w:w w:val="105"/>
                <w:sz w:val="19"/>
                <w:lang w:val="it-IT"/>
              </w:rPr>
              <w:t xml:space="preserve"> </w:t>
            </w:r>
            <w:r w:rsidRPr="00E324FE">
              <w:rPr>
                <w:w w:val="105"/>
                <w:sz w:val="19"/>
                <w:lang w:val="it-IT"/>
              </w:rPr>
              <w:t>diversità.</w:t>
            </w:r>
          </w:p>
          <w:p w14:paraId="64C8A48B" w14:textId="77777777" w:rsidR="00E324FE" w:rsidRPr="00E324FE" w:rsidRDefault="00E324FE" w:rsidP="00E324FE">
            <w:pPr>
              <w:pStyle w:val="TableParagraph"/>
              <w:numPr>
                <w:ilvl w:val="0"/>
                <w:numId w:val="17"/>
              </w:numPr>
              <w:spacing w:before="31" w:line="210" w:lineRule="exact"/>
              <w:rPr>
                <w:sz w:val="19"/>
                <w:lang w:val="it-IT"/>
              </w:rPr>
            </w:pPr>
            <w:r w:rsidRPr="00E324FE">
              <w:rPr>
                <w:w w:val="105"/>
                <w:sz w:val="19"/>
                <w:lang w:val="it-IT"/>
              </w:rPr>
              <w:t>Osservanza</w:t>
            </w:r>
            <w:r w:rsidRPr="00E324FE">
              <w:rPr>
                <w:spacing w:val="-3"/>
                <w:w w:val="105"/>
                <w:sz w:val="19"/>
                <w:lang w:val="it-IT"/>
              </w:rPr>
              <w:t xml:space="preserve"> </w:t>
            </w:r>
            <w:r w:rsidRPr="00E324FE">
              <w:rPr>
                <w:w w:val="105"/>
                <w:sz w:val="19"/>
                <w:lang w:val="it-IT"/>
              </w:rPr>
              <w:t>regolare</w:t>
            </w:r>
            <w:r w:rsidRPr="00E324FE">
              <w:rPr>
                <w:spacing w:val="-2"/>
                <w:w w:val="105"/>
                <w:sz w:val="19"/>
                <w:lang w:val="it-IT"/>
              </w:rPr>
              <w:t xml:space="preserve"> </w:t>
            </w:r>
            <w:r w:rsidRPr="00E324FE">
              <w:rPr>
                <w:w w:val="105"/>
                <w:sz w:val="19"/>
                <w:lang w:val="it-IT"/>
              </w:rPr>
              <w:t>delle</w:t>
            </w:r>
            <w:r w:rsidRPr="00E324FE">
              <w:rPr>
                <w:spacing w:val="-2"/>
                <w:w w:val="105"/>
                <w:sz w:val="19"/>
                <w:lang w:val="it-IT"/>
              </w:rPr>
              <w:t xml:space="preserve"> </w:t>
            </w:r>
            <w:r w:rsidRPr="00E324FE">
              <w:rPr>
                <w:w w:val="105"/>
                <w:sz w:val="19"/>
                <w:lang w:val="it-IT"/>
              </w:rPr>
              <w:t>norme</w:t>
            </w:r>
            <w:r w:rsidRPr="00E324FE">
              <w:rPr>
                <w:spacing w:val="-2"/>
                <w:w w:val="105"/>
                <w:sz w:val="19"/>
                <w:lang w:val="it-IT"/>
              </w:rPr>
              <w:t xml:space="preserve"> </w:t>
            </w:r>
            <w:r w:rsidRPr="00E324FE">
              <w:rPr>
                <w:w w:val="105"/>
                <w:sz w:val="19"/>
                <w:lang w:val="it-IT"/>
              </w:rPr>
              <w:t>relative</w:t>
            </w:r>
            <w:r w:rsidRPr="00E324FE">
              <w:rPr>
                <w:spacing w:val="-2"/>
                <w:w w:val="105"/>
                <w:sz w:val="19"/>
                <w:lang w:val="it-IT"/>
              </w:rPr>
              <w:t xml:space="preserve"> </w:t>
            </w:r>
            <w:r w:rsidRPr="00E324FE">
              <w:rPr>
                <w:w w:val="105"/>
                <w:sz w:val="19"/>
                <w:lang w:val="it-IT"/>
              </w:rPr>
              <w:t>alla</w:t>
            </w:r>
            <w:r w:rsidRPr="00E324FE">
              <w:rPr>
                <w:spacing w:val="-3"/>
                <w:w w:val="105"/>
                <w:sz w:val="19"/>
                <w:lang w:val="it-IT"/>
              </w:rPr>
              <w:t xml:space="preserve"> </w:t>
            </w:r>
            <w:r w:rsidRPr="00E324FE">
              <w:rPr>
                <w:w w:val="105"/>
                <w:sz w:val="19"/>
                <w:lang w:val="it-IT"/>
              </w:rPr>
              <w:t>vita</w:t>
            </w:r>
            <w:r w:rsidRPr="00E324FE">
              <w:rPr>
                <w:spacing w:val="-2"/>
                <w:w w:val="105"/>
                <w:sz w:val="19"/>
                <w:lang w:val="it-IT"/>
              </w:rPr>
              <w:t xml:space="preserve"> </w:t>
            </w:r>
            <w:r w:rsidRPr="00E324FE">
              <w:rPr>
                <w:w w:val="105"/>
                <w:sz w:val="19"/>
                <w:lang w:val="it-IT"/>
              </w:rPr>
              <w:t>scolastica.</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005D6328" w14:textId="77777777" w:rsidR="00E324FE" w:rsidRPr="00E324FE" w:rsidRDefault="00E324FE">
            <w:pPr>
              <w:pStyle w:val="TableParagraph"/>
              <w:ind w:left="360" w:right="351"/>
              <w:jc w:val="center"/>
              <w:rPr>
                <w:sz w:val="19"/>
                <w:lang w:val="it-IT"/>
              </w:rPr>
            </w:pPr>
            <w:r w:rsidRPr="00E324FE">
              <w:rPr>
                <w:w w:val="105"/>
                <w:sz w:val="19"/>
                <w:shd w:val="clear" w:color="auto" w:fill="F3F3F3"/>
                <w:lang w:val="it-IT"/>
              </w:rPr>
              <w:t>DISTINTO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19B1B646" w14:textId="77777777" w:rsidR="00E324FE" w:rsidRPr="00E324FE" w:rsidRDefault="00E324FE">
            <w:pPr>
              <w:pStyle w:val="TableParagraph"/>
              <w:ind w:left="360" w:right="351"/>
              <w:jc w:val="center"/>
              <w:rPr>
                <w:w w:val="105"/>
                <w:sz w:val="19"/>
                <w:shd w:val="clear" w:color="auto" w:fill="F3F3F3"/>
                <w:lang w:val="it-IT"/>
              </w:rPr>
            </w:pPr>
            <w:r w:rsidRPr="00E324FE">
              <w:rPr>
                <w:w w:val="105"/>
                <w:sz w:val="19"/>
                <w:shd w:val="clear" w:color="auto" w:fill="F3F3F3"/>
                <w:lang w:val="it-IT"/>
              </w:rPr>
              <w:t>9</w:t>
            </w:r>
          </w:p>
        </w:tc>
      </w:tr>
      <w:tr w:rsidR="00E324FE" w:rsidRPr="00E324FE" w14:paraId="3DC20B1D" w14:textId="77777777" w:rsidTr="00A3431B">
        <w:trPr>
          <w:trHeight w:val="1539"/>
        </w:trPr>
        <w:tc>
          <w:tcPr>
            <w:tcW w:w="5862" w:type="dxa"/>
            <w:tcBorders>
              <w:top w:val="single" w:sz="4" w:space="0" w:color="000000"/>
              <w:left w:val="single" w:sz="4" w:space="0" w:color="000000"/>
              <w:bottom w:val="single" w:sz="4" w:space="0" w:color="000000"/>
              <w:right w:val="single" w:sz="4" w:space="0" w:color="000000"/>
            </w:tcBorders>
            <w:hideMark/>
          </w:tcPr>
          <w:p w14:paraId="0D45FE76" w14:textId="36BEDB2B" w:rsidR="00E324FE" w:rsidRPr="00E324FE" w:rsidRDefault="00E324FE" w:rsidP="00E324FE">
            <w:pPr>
              <w:pStyle w:val="TableParagraph"/>
              <w:numPr>
                <w:ilvl w:val="0"/>
                <w:numId w:val="18"/>
              </w:numPr>
              <w:spacing w:before="24"/>
              <w:rPr>
                <w:sz w:val="19"/>
                <w:lang w:val="it-IT"/>
              </w:rPr>
            </w:pPr>
            <w:r w:rsidRPr="00E324FE">
              <w:rPr>
                <w:w w:val="105"/>
                <w:sz w:val="19"/>
                <w:lang w:val="it-IT"/>
              </w:rPr>
              <w:t>Assenze</w:t>
            </w:r>
            <w:r w:rsidRPr="00E324FE">
              <w:rPr>
                <w:spacing w:val="-1"/>
                <w:w w:val="105"/>
                <w:sz w:val="19"/>
                <w:lang w:val="it-IT"/>
              </w:rPr>
              <w:t xml:space="preserve"> </w:t>
            </w:r>
            <w:r w:rsidRPr="00E324FE">
              <w:rPr>
                <w:w w:val="105"/>
                <w:sz w:val="19"/>
                <w:lang w:val="it-IT"/>
              </w:rPr>
              <w:t>non</w:t>
            </w:r>
            <w:r w:rsidRPr="00E324FE">
              <w:rPr>
                <w:sz w:val="19"/>
                <w:lang w:val="it-IT"/>
              </w:rPr>
              <w:t xml:space="preserve"> </w:t>
            </w:r>
            <w:r w:rsidRPr="00E324FE">
              <w:rPr>
                <w:w w:val="105"/>
                <w:sz w:val="19"/>
                <w:lang w:val="it-IT"/>
              </w:rPr>
              <w:t>sempre giustificate, adeguato interesse</w:t>
            </w:r>
            <w:r w:rsidRPr="00E324FE">
              <w:rPr>
                <w:spacing w:val="1"/>
                <w:w w:val="105"/>
                <w:sz w:val="19"/>
                <w:lang w:val="it-IT"/>
              </w:rPr>
              <w:t xml:space="preserve"> </w:t>
            </w:r>
            <w:r w:rsidRPr="00E324FE">
              <w:rPr>
                <w:w w:val="105"/>
                <w:sz w:val="19"/>
                <w:lang w:val="it-IT"/>
              </w:rPr>
              <w:t>e</w:t>
            </w:r>
            <w:r w:rsidRPr="00E324FE">
              <w:rPr>
                <w:spacing w:val="1"/>
                <w:w w:val="105"/>
                <w:sz w:val="19"/>
                <w:lang w:val="it-IT"/>
              </w:rPr>
              <w:t xml:space="preserve"> </w:t>
            </w:r>
            <w:r w:rsidRPr="00E324FE">
              <w:rPr>
                <w:w w:val="105"/>
                <w:sz w:val="19"/>
                <w:lang w:val="it-IT"/>
              </w:rPr>
              <w:t>regolare  partecipazione</w:t>
            </w:r>
            <w:r w:rsidR="00D16203">
              <w:rPr>
                <w:w w:val="105"/>
                <w:sz w:val="19"/>
                <w:lang w:val="it-IT"/>
              </w:rPr>
              <w:t xml:space="preserve"> </w:t>
            </w:r>
            <w:r w:rsidRPr="00E324FE">
              <w:rPr>
                <w:w w:val="105"/>
                <w:sz w:val="19"/>
                <w:lang w:val="it-IT"/>
              </w:rPr>
              <w:t>alle attività scolastich</w:t>
            </w:r>
            <w:r w:rsidRPr="00E324FE">
              <w:rPr>
                <w:spacing w:val="-41"/>
                <w:w w:val="105"/>
                <w:sz w:val="19"/>
                <w:lang w:val="it-IT"/>
              </w:rPr>
              <w:t xml:space="preserve"> </w:t>
            </w:r>
            <w:r w:rsidRPr="00E324FE">
              <w:rPr>
                <w:w w:val="105"/>
                <w:sz w:val="19"/>
                <w:lang w:val="it-IT"/>
              </w:rPr>
              <w:t>e.</w:t>
            </w:r>
          </w:p>
          <w:p w14:paraId="513FBBC0" w14:textId="77777777" w:rsidR="00E324FE" w:rsidRPr="00E324FE" w:rsidRDefault="00E324FE" w:rsidP="00E324FE">
            <w:pPr>
              <w:pStyle w:val="TableParagraph"/>
              <w:numPr>
                <w:ilvl w:val="0"/>
                <w:numId w:val="18"/>
              </w:numPr>
              <w:spacing w:before="9"/>
              <w:rPr>
                <w:sz w:val="19"/>
                <w:lang w:val="it-IT"/>
              </w:rPr>
            </w:pPr>
            <w:r w:rsidRPr="00E324FE">
              <w:rPr>
                <w:w w:val="105"/>
                <w:sz w:val="19"/>
                <w:lang w:val="it-IT"/>
              </w:rPr>
              <w:t>Condotta</w:t>
            </w:r>
            <w:r w:rsidRPr="00E324FE">
              <w:rPr>
                <w:sz w:val="19"/>
                <w:lang w:val="it-IT"/>
              </w:rPr>
              <w:t xml:space="preserve"> </w:t>
            </w:r>
            <w:r w:rsidRPr="00E324FE">
              <w:rPr>
                <w:w w:val="105"/>
                <w:sz w:val="19"/>
                <w:lang w:val="it-IT"/>
              </w:rPr>
              <w:t>quasi sempre corretta nel rapporto con compagni e personale scolastico, funzione</w:t>
            </w:r>
            <w:r w:rsidRPr="00E324FE">
              <w:rPr>
                <w:spacing w:val="1"/>
                <w:w w:val="105"/>
                <w:sz w:val="19"/>
                <w:lang w:val="it-IT"/>
              </w:rPr>
              <w:t xml:space="preserve"> </w:t>
            </w:r>
            <w:r w:rsidRPr="00E324FE">
              <w:rPr>
                <w:w w:val="105"/>
                <w:sz w:val="19"/>
                <w:lang w:val="it-IT"/>
              </w:rPr>
              <w:t>collabo</w:t>
            </w:r>
            <w:r w:rsidRPr="00E324FE">
              <w:rPr>
                <w:spacing w:val="-41"/>
                <w:w w:val="105"/>
                <w:sz w:val="19"/>
                <w:lang w:val="it-IT"/>
              </w:rPr>
              <w:t xml:space="preserve"> </w:t>
            </w:r>
            <w:r w:rsidRPr="00E324FE">
              <w:rPr>
                <w:w w:val="105"/>
                <w:sz w:val="19"/>
                <w:lang w:val="it-IT"/>
              </w:rPr>
              <w:t>rativa all’interno del gruppo di lavoro, adeguata socializzazione e accettazione della</w:t>
            </w:r>
            <w:r w:rsidRPr="00E324FE">
              <w:rPr>
                <w:spacing w:val="1"/>
                <w:w w:val="105"/>
                <w:sz w:val="19"/>
                <w:lang w:val="it-IT"/>
              </w:rPr>
              <w:t xml:space="preserve"> </w:t>
            </w:r>
            <w:r w:rsidRPr="00E324FE">
              <w:rPr>
                <w:w w:val="105"/>
                <w:sz w:val="19"/>
                <w:lang w:val="it-IT"/>
              </w:rPr>
              <w:t>diversità.</w:t>
            </w:r>
          </w:p>
          <w:p w14:paraId="15128826" w14:textId="0F86C50E" w:rsidR="00E324FE" w:rsidRPr="00E324FE" w:rsidRDefault="00E324FE" w:rsidP="00E324FE">
            <w:pPr>
              <w:pStyle w:val="TableParagraph"/>
              <w:numPr>
                <w:ilvl w:val="0"/>
                <w:numId w:val="18"/>
              </w:numPr>
              <w:spacing w:before="0" w:line="214" w:lineRule="exact"/>
              <w:rPr>
                <w:sz w:val="19"/>
                <w:lang w:val="it-IT"/>
              </w:rPr>
            </w:pPr>
            <w:r w:rsidRPr="00E324FE">
              <w:rPr>
                <w:w w:val="105"/>
                <w:sz w:val="19"/>
                <w:lang w:val="it-IT"/>
              </w:rPr>
              <w:t>Rispetto</w:t>
            </w:r>
            <w:r w:rsidRPr="00E324FE">
              <w:rPr>
                <w:spacing w:val="-1"/>
                <w:w w:val="105"/>
                <w:sz w:val="19"/>
                <w:lang w:val="it-IT"/>
              </w:rPr>
              <w:t xml:space="preserve"> </w:t>
            </w:r>
            <w:r w:rsidRPr="00E324FE">
              <w:rPr>
                <w:w w:val="105"/>
                <w:sz w:val="19"/>
                <w:lang w:val="it-IT"/>
              </w:rPr>
              <w:t>delle</w:t>
            </w:r>
            <w:r w:rsidRPr="00E324FE">
              <w:rPr>
                <w:spacing w:val="-2"/>
                <w:w w:val="105"/>
                <w:sz w:val="19"/>
                <w:lang w:val="it-IT"/>
              </w:rPr>
              <w:t xml:space="preserve"> </w:t>
            </w:r>
            <w:r w:rsidRPr="00E324FE">
              <w:rPr>
                <w:w w:val="105"/>
                <w:sz w:val="19"/>
                <w:lang w:val="it-IT"/>
              </w:rPr>
              <w:t>norme</w:t>
            </w:r>
            <w:r w:rsidRPr="00E324FE">
              <w:rPr>
                <w:spacing w:val="-2"/>
                <w:w w:val="105"/>
                <w:sz w:val="19"/>
                <w:lang w:val="it-IT"/>
              </w:rPr>
              <w:t xml:space="preserve"> </w:t>
            </w:r>
            <w:r w:rsidRPr="00E324FE">
              <w:rPr>
                <w:w w:val="105"/>
                <w:sz w:val="19"/>
                <w:lang w:val="it-IT"/>
              </w:rPr>
              <w:t>del</w:t>
            </w:r>
            <w:r w:rsidRPr="00E324FE">
              <w:rPr>
                <w:spacing w:val="-1"/>
                <w:w w:val="105"/>
                <w:sz w:val="19"/>
                <w:lang w:val="it-IT"/>
              </w:rPr>
              <w:t xml:space="preserve"> </w:t>
            </w:r>
            <w:r w:rsidRPr="00E324FE">
              <w:rPr>
                <w:w w:val="105"/>
                <w:sz w:val="19"/>
                <w:lang w:val="it-IT"/>
              </w:rPr>
              <w:t>regolamento</w:t>
            </w:r>
            <w:r w:rsidR="00975DAF">
              <w:rPr>
                <w:spacing w:val="40"/>
                <w:w w:val="105"/>
                <w:sz w:val="19"/>
                <w:lang w:val="it-IT"/>
              </w:rPr>
              <w:t xml:space="preserve"> </w:t>
            </w:r>
            <w:r w:rsidRPr="00E324FE">
              <w:rPr>
                <w:w w:val="105"/>
                <w:sz w:val="19"/>
                <w:lang w:val="it-IT"/>
              </w:rPr>
              <w:t>interno.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02FDD3A7" w14:textId="77777777" w:rsidR="00E324FE" w:rsidRPr="00E324FE" w:rsidRDefault="00E324FE">
            <w:pPr>
              <w:pStyle w:val="TableParagraph"/>
              <w:ind w:left="360" w:right="349"/>
              <w:jc w:val="center"/>
              <w:rPr>
                <w:sz w:val="19"/>
                <w:lang w:val="it-IT"/>
              </w:rPr>
            </w:pPr>
            <w:r w:rsidRPr="00E324FE">
              <w:rPr>
                <w:w w:val="105"/>
                <w:sz w:val="19"/>
                <w:shd w:val="clear" w:color="auto" w:fill="F3F3F3"/>
                <w:lang w:val="it-IT"/>
              </w:rPr>
              <w:t>BUONO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5EAD69D5" w14:textId="77777777" w:rsidR="00E324FE" w:rsidRPr="00E324FE" w:rsidRDefault="00E324FE">
            <w:pPr>
              <w:pStyle w:val="TableParagraph"/>
              <w:ind w:left="360" w:right="349"/>
              <w:jc w:val="center"/>
              <w:rPr>
                <w:w w:val="105"/>
                <w:sz w:val="19"/>
                <w:shd w:val="clear" w:color="auto" w:fill="F3F3F3"/>
                <w:lang w:val="it-IT"/>
              </w:rPr>
            </w:pPr>
            <w:r w:rsidRPr="00E324FE">
              <w:rPr>
                <w:w w:val="105"/>
                <w:sz w:val="19"/>
                <w:shd w:val="clear" w:color="auto" w:fill="F3F3F3"/>
                <w:lang w:val="it-IT"/>
              </w:rPr>
              <w:t>8</w:t>
            </w:r>
          </w:p>
        </w:tc>
      </w:tr>
      <w:tr w:rsidR="00E324FE" w:rsidRPr="00E324FE" w14:paraId="707550E3" w14:textId="77777777" w:rsidTr="00A3431B">
        <w:trPr>
          <w:trHeight w:val="1539"/>
        </w:trPr>
        <w:tc>
          <w:tcPr>
            <w:tcW w:w="5862" w:type="dxa"/>
            <w:tcBorders>
              <w:top w:val="single" w:sz="4" w:space="0" w:color="000000"/>
              <w:left w:val="single" w:sz="4" w:space="0" w:color="000000"/>
              <w:bottom w:val="single" w:sz="4" w:space="0" w:color="000000"/>
              <w:right w:val="single" w:sz="4" w:space="0" w:color="000000"/>
            </w:tcBorders>
            <w:hideMark/>
          </w:tcPr>
          <w:p w14:paraId="72FAD923" w14:textId="05FE8C87" w:rsidR="00E324FE" w:rsidRPr="00E324FE" w:rsidRDefault="00E324FE" w:rsidP="00E324FE">
            <w:pPr>
              <w:pStyle w:val="TableParagraph"/>
              <w:numPr>
                <w:ilvl w:val="0"/>
                <w:numId w:val="19"/>
              </w:numPr>
              <w:spacing w:before="24"/>
              <w:rPr>
                <w:w w:val="105"/>
                <w:sz w:val="19"/>
                <w:lang w:val="it-IT"/>
              </w:rPr>
            </w:pPr>
            <w:r w:rsidRPr="00E324FE">
              <w:rPr>
                <w:w w:val="105"/>
                <w:sz w:val="19"/>
                <w:lang w:val="it-IT"/>
              </w:rPr>
              <w:t>Assenze</w:t>
            </w:r>
            <w:r w:rsidRPr="00E324FE">
              <w:rPr>
                <w:spacing w:val="-1"/>
                <w:w w:val="105"/>
                <w:sz w:val="19"/>
                <w:lang w:val="it-IT"/>
              </w:rPr>
              <w:t xml:space="preserve"> </w:t>
            </w:r>
            <w:r w:rsidRPr="00E324FE">
              <w:rPr>
                <w:w w:val="105"/>
                <w:sz w:val="19"/>
                <w:lang w:val="it-IT"/>
              </w:rPr>
              <w:t>non</w:t>
            </w:r>
            <w:r w:rsidRPr="00E324FE">
              <w:rPr>
                <w:sz w:val="19"/>
                <w:lang w:val="it-IT"/>
              </w:rPr>
              <w:t xml:space="preserve"> </w:t>
            </w:r>
            <w:r w:rsidRPr="00E324FE">
              <w:rPr>
                <w:w w:val="105"/>
                <w:sz w:val="19"/>
                <w:lang w:val="it-IT"/>
              </w:rPr>
              <w:t>sempre giustificate, parziale interesse</w:t>
            </w:r>
            <w:r w:rsidRPr="00E324FE">
              <w:rPr>
                <w:spacing w:val="1"/>
                <w:w w:val="105"/>
                <w:sz w:val="19"/>
                <w:lang w:val="it-IT"/>
              </w:rPr>
              <w:t xml:space="preserve"> </w:t>
            </w:r>
            <w:r w:rsidRPr="00E324FE">
              <w:rPr>
                <w:w w:val="105"/>
                <w:sz w:val="19"/>
                <w:lang w:val="it-IT"/>
              </w:rPr>
              <w:t>e modesta partecipazione alle attività scolastich</w:t>
            </w:r>
            <w:r w:rsidRPr="00E324FE">
              <w:rPr>
                <w:spacing w:val="-41"/>
                <w:w w:val="105"/>
                <w:sz w:val="19"/>
                <w:lang w:val="it-IT"/>
              </w:rPr>
              <w:t xml:space="preserve"> </w:t>
            </w:r>
            <w:r w:rsidRPr="00E324FE">
              <w:rPr>
                <w:w w:val="105"/>
                <w:sz w:val="19"/>
                <w:lang w:val="it-IT"/>
              </w:rPr>
              <w:t>e.</w:t>
            </w:r>
          </w:p>
          <w:p w14:paraId="1C691425" w14:textId="77777777" w:rsidR="00E324FE" w:rsidRPr="00E324FE" w:rsidRDefault="00E324FE" w:rsidP="00E324FE">
            <w:pPr>
              <w:pStyle w:val="Paragrafoelenco"/>
              <w:widowControl/>
              <w:numPr>
                <w:ilvl w:val="0"/>
                <w:numId w:val="20"/>
              </w:numPr>
              <w:autoSpaceDE/>
              <w:spacing w:after="100" w:afterAutospacing="1"/>
              <w:contextualSpacing w:val="0"/>
              <w:jc w:val="left"/>
              <w:rPr>
                <w:rFonts w:eastAsia="Times New Roman" w:cs="Times New Roman"/>
                <w:szCs w:val="24"/>
                <w:lang w:val="it-IT" w:eastAsia="it-IT"/>
              </w:rPr>
            </w:pPr>
            <w:r w:rsidRPr="00E324FE">
              <w:rPr>
                <w:w w:val="105"/>
                <w:sz w:val="19"/>
                <w:lang w:val="it-IT"/>
              </w:rPr>
              <w:t>Condotta</w:t>
            </w:r>
            <w:r w:rsidRPr="00E324FE">
              <w:rPr>
                <w:sz w:val="19"/>
                <w:lang w:val="it-IT"/>
              </w:rPr>
              <w:t xml:space="preserve"> </w:t>
            </w:r>
            <w:r w:rsidRPr="00E324FE">
              <w:rPr>
                <w:w w:val="105"/>
                <w:sz w:val="19"/>
                <w:lang w:val="it-IT"/>
              </w:rPr>
              <w:t>non  sempre corretta nel rapporto con compagni e personale scolastico.</w:t>
            </w:r>
          </w:p>
          <w:p w14:paraId="06368FCF" w14:textId="77777777" w:rsidR="00E324FE" w:rsidRPr="00E324FE" w:rsidRDefault="00E324FE" w:rsidP="00E324FE">
            <w:pPr>
              <w:pStyle w:val="Paragrafoelenco"/>
              <w:widowControl/>
              <w:numPr>
                <w:ilvl w:val="0"/>
                <w:numId w:val="20"/>
              </w:numPr>
              <w:autoSpaceDE/>
              <w:spacing w:after="100" w:afterAutospacing="1"/>
              <w:contextualSpacing w:val="0"/>
              <w:jc w:val="left"/>
              <w:rPr>
                <w:rFonts w:eastAsia="Times New Roman" w:cs="Times New Roman"/>
                <w:szCs w:val="24"/>
                <w:lang w:val="it-IT" w:eastAsia="it-IT"/>
              </w:rPr>
            </w:pPr>
            <w:r w:rsidRPr="00E324FE">
              <w:rPr>
                <w:w w:val="105"/>
                <w:sz w:val="19"/>
                <w:lang w:val="it-IT"/>
              </w:rPr>
              <w:t xml:space="preserve">Funzione non del tutto </w:t>
            </w:r>
            <w:r w:rsidRPr="00E324FE">
              <w:rPr>
                <w:spacing w:val="1"/>
                <w:w w:val="105"/>
                <w:sz w:val="19"/>
                <w:lang w:val="it-IT"/>
              </w:rPr>
              <w:t xml:space="preserve"> </w:t>
            </w:r>
            <w:r w:rsidRPr="00E324FE">
              <w:rPr>
                <w:w w:val="105"/>
                <w:sz w:val="19"/>
                <w:lang w:val="it-IT"/>
              </w:rPr>
              <w:t>collabo</w:t>
            </w:r>
            <w:r w:rsidRPr="00E324FE">
              <w:rPr>
                <w:spacing w:val="-41"/>
                <w:w w:val="105"/>
                <w:sz w:val="19"/>
                <w:lang w:val="it-IT"/>
              </w:rPr>
              <w:t xml:space="preserve"> </w:t>
            </w:r>
            <w:r w:rsidRPr="00E324FE">
              <w:rPr>
                <w:w w:val="105"/>
                <w:sz w:val="19"/>
                <w:lang w:val="it-IT"/>
              </w:rPr>
              <w:t>rativa all’interno del gruppo di lavoro, non adeguata  socializzazione e accettazione della</w:t>
            </w:r>
            <w:r w:rsidRPr="00E324FE">
              <w:rPr>
                <w:spacing w:val="1"/>
                <w:w w:val="105"/>
                <w:sz w:val="19"/>
                <w:lang w:val="it-IT"/>
              </w:rPr>
              <w:t xml:space="preserve"> </w:t>
            </w:r>
            <w:r w:rsidRPr="00E324FE">
              <w:rPr>
                <w:w w:val="105"/>
                <w:sz w:val="19"/>
                <w:lang w:val="it-IT"/>
              </w:rPr>
              <w:t>diversità</w:t>
            </w:r>
            <w:r w:rsidRPr="00E324FE">
              <w:rPr>
                <w:rFonts w:eastAsia="Times New Roman" w:cs="Times New Roman"/>
                <w:szCs w:val="24"/>
                <w:lang w:val="it-IT" w:eastAsia="it-IT"/>
              </w:rPr>
              <w:t xml:space="preserve"> </w:t>
            </w:r>
          </w:p>
          <w:p w14:paraId="7637ACCC" w14:textId="77777777" w:rsidR="00E324FE" w:rsidRPr="00E324FE" w:rsidRDefault="00E324FE" w:rsidP="00E324FE">
            <w:pPr>
              <w:pStyle w:val="Paragrafoelenco"/>
              <w:widowControl/>
              <w:numPr>
                <w:ilvl w:val="0"/>
                <w:numId w:val="20"/>
              </w:numPr>
              <w:autoSpaceDE/>
              <w:spacing w:after="100" w:afterAutospacing="1"/>
              <w:contextualSpacing w:val="0"/>
              <w:jc w:val="left"/>
              <w:rPr>
                <w:rFonts w:ascii="Cambria" w:eastAsia="Cambria" w:hAnsi="Cambria" w:cs="Cambria"/>
                <w:w w:val="105"/>
                <w:sz w:val="19"/>
                <w:lang w:val="it-IT"/>
              </w:rPr>
            </w:pPr>
            <w:r w:rsidRPr="00E324FE">
              <w:rPr>
                <w:w w:val="105"/>
                <w:sz w:val="19"/>
                <w:lang w:val="it-IT"/>
              </w:rPr>
              <w:t>Rari episodi</w:t>
            </w:r>
            <w:r w:rsidRPr="00E324FE">
              <w:rPr>
                <w:spacing w:val="-3"/>
                <w:w w:val="105"/>
                <w:sz w:val="19"/>
                <w:lang w:val="it-IT"/>
              </w:rPr>
              <w:t xml:space="preserve"> </w:t>
            </w:r>
            <w:r w:rsidRPr="00E324FE">
              <w:rPr>
                <w:w w:val="105"/>
                <w:sz w:val="19"/>
                <w:lang w:val="it-IT"/>
              </w:rPr>
              <w:t>di</w:t>
            </w:r>
            <w:r w:rsidRPr="00E324FE">
              <w:rPr>
                <w:spacing w:val="-3"/>
                <w:w w:val="105"/>
                <w:sz w:val="19"/>
                <w:lang w:val="it-IT"/>
              </w:rPr>
              <w:t xml:space="preserve"> </w:t>
            </w:r>
            <w:r w:rsidRPr="00E324FE">
              <w:rPr>
                <w:w w:val="105"/>
                <w:sz w:val="19"/>
                <w:lang w:val="it-IT"/>
              </w:rPr>
              <w:t>inosservanza</w:t>
            </w:r>
            <w:r w:rsidRPr="00E324FE">
              <w:rPr>
                <w:spacing w:val="-2"/>
                <w:w w:val="105"/>
                <w:sz w:val="19"/>
                <w:lang w:val="it-IT"/>
              </w:rPr>
              <w:t xml:space="preserve"> </w:t>
            </w:r>
            <w:r w:rsidRPr="00E324FE">
              <w:rPr>
                <w:w w:val="105"/>
                <w:sz w:val="19"/>
                <w:lang w:val="it-IT"/>
              </w:rPr>
              <w:t>del</w:t>
            </w:r>
            <w:r w:rsidRPr="00E324FE">
              <w:rPr>
                <w:spacing w:val="-3"/>
                <w:w w:val="105"/>
                <w:sz w:val="19"/>
                <w:lang w:val="it-IT"/>
              </w:rPr>
              <w:t xml:space="preserve"> </w:t>
            </w:r>
            <w:r w:rsidRPr="00E324FE">
              <w:rPr>
                <w:w w:val="105"/>
                <w:sz w:val="19"/>
                <w:lang w:val="it-IT"/>
              </w:rPr>
              <w:t>regolamento</w:t>
            </w:r>
            <w:r w:rsidRPr="00E324FE">
              <w:rPr>
                <w:spacing w:val="-2"/>
                <w:w w:val="105"/>
                <w:sz w:val="19"/>
                <w:lang w:val="it-IT"/>
              </w:rPr>
              <w:t xml:space="preserve"> </w:t>
            </w:r>
            <w:r w:rsidRPr="00E324FE">
              <w:rPr>
                <w:w w:val="105"/>
                <w:sz w:val="19"/>
                <w:lang w:val="it-IT"/>
              </w:rPr>
              <w:t>interno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50ECFB94" w14:textId="77777777" w:rsidR="00E324FE" w:rsidRPr="00E324FE" w:rsidRDefault="00E324FE">
            <w:pPr>
              <w:pStyle w:val="TableParagraph"/>
              <w:ind w:left="360" w:right="349"/>
              <w:jc w:val="center"/>
              <w:rPr>
                <w:w w:val="105"/>
                <w:sz w:val="19"/>
                <w:shd w:val="clear" w:color="auto" w:fill="F3F3F3"/>
                <w:lang w:val="it-IT"/>
              </w:rPr>
            </w:pPr>
            <w:r w:rsidRPr="00E324FE">
              <w:rPr>
                <w:w w:val="105"/>
                <w:sz w:val="19"/>
                <w:shd w:val="clear" w:color="auto" w:fill="F3F3F3"/>
                <w:lang w:val="it-IT"/>
              </w:rPr>
              <w:t>DISCRETO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2E7C4524" w14:textId="77777777" w:rsidR="00E324FE" w:rsidRPr="00E324FE" w:rsidRDefault="00E324FE">
            <w:pPr>
              <w:pStyle w:val="TableParagraph"/>
              <w:ind w:left="360" w:right="349"/>
              <w:jc w:val="center"/>
              <w:rPr>
                <w:w w:val="105"/>
                <w:sz w:val="19"/>
                <w:shd w:val="clear" w:color="auto" w:fill="F3F3F3"/>
                <w:lang w:val="it-IT"/>
              </w:rPr>
            </w:pPr>
            <w:r w:rsidRPr="00E324FE">
              <w:rPr>
                <w:w w:val="105"/>
                <w:sz w:val="19"/>
                <w:shd w:val="clear" w:color="auto" w:fill="F3F3F3"/>
                <w:lang w:val="it-IT"/>
              </w:rPr>
              <w:t>7</w:t>
            </w:r>
          </w:p>
        </w:tc>
      </w:tr>
      <w:tr w:rsidR="00E324FE" w:rsidRPr="00E324FE" w14:paraId="07FC5F93" w14:textId="77777777" w:rsidTr="00A3431B">
        <w:trPr>
          <w:trHeight w:val="1599"/>
        </w:trPr>
        <w:tc>
          <w:tcPr>
            <w:tcW w:w="5862" w:type="dxa"/>
            <w:tcBorders>
              <w:top w:val="single" w:sz="4" w:space="0" w:color="000000"/>
              <w:left w:val="single" w:sz="4" w:space="0" w:color="000000"/>
              <w:bottom w:val="single" w:sz="4" w:space="0" w:color="000000"/>
              <w:right w:val="single" w:sz="4" w:space="0" w:color="000000"/>
            </w:tcBorders>
            <w:hideMark/>
          </w:tcPr>
          <w:p w14:paraId="5FAD1A5C" w14:textId="77777777" w:rsidR="00E324FE" w:rsidRPr="00E324FE" w:rsidRDefault="00E324FE" w:rsidP="00E324FE">
            <w:pPr>
              <w:pStyle w:val="TableParagraph"/>
              <w:numPr>
                <w:ilvl w:val="0"/>
                <w:numId w:val="21"/>
              </w:numPr>
              <w:spacing w:before="86"/>
              <w:rPr>
                <w:sz w:val="19"/>
                <w:lang w:val="it-IT"/>
              </w:rPr>
            </w:pPr>
            <w:r w:rsidRPr="00E324FE">
              <w:rPr>
                <w:w w:val="105"/>
                <w:sz w:val="19"/>
                <w:lang w:val="it-IT"/>
              </w:rPr>
              <w:t>Assenze</w:t>
            </w:r>
            <w:r w:rsidRPr="00E324FE">
              <w:rPr>
                <w:spacing w:val="-3"/>
                <w:w w:val="105"/>
                <w:sz w:val="19"/>
                <w:lang w:val="it-IT"/>
              </w:rPr>
              <w:t xml:space="preserve"> </w:t>
            </w:r>
            <w:r w:rsidRPr="00E324FE">
              <w:rPr>
                <w:w w:val="105"/>
                <w:sz w:val="19"/>
                <w:lang w:val="it-IT"/>
              </w:rPr>
              <w:t>diffuse</w:t>
            </w:r>
            <w:r w:rsidRPr="00E324FE">
              <w:rPr>
                <w:spacing w:val="-2"/>
                <w:w w:val="105"/>
                <w:sz w:val="19"/>
                <w:lang w:val="it-IT"/>
              </w:rPr>
              <w:t xml:space="preserve"> </w:t>
            </w:r>
            <w:r w:rsidRPr="00E324FE">
              <w:rPr>
                <w:w w:val="105"/>
                <w:sz w:val="19"/>
                <w:lang w:val="it-IT"/>
              </w:rPr>
              <w:t>e</w:t>
            </w:r>
            <w:r w:rsidRPr="00E324FE">
              <w:rPr>
                <w:spacing w:val="-3"/>
                <w:w w:val="105"/>
                <w:sz w:val="19"/>
                <w:lang w:val="it-IT"/>
              </w:rPr>
              <w:t xml:space="preserve"> </w:t>
            </w:r>
            <w:r w:rsidRPr="00E324FE">
              <w:rPr>
                <w:w w:val="105"/>
                <w:sz w:val="19"/>
                <w:lang w:val="it-IT"/>
              </w:rPr>
              <w:t>ingiustificate,</w:t>
            </w:r>
            <w:r w:rsidRPr="00E324FE">
              <w:rPr>
                <w:sz w:val="19"/>
                <w:lang w:val="it-IT"/>
              </w:rPr>
              <w:t xml:space="preserve"> </w:t>
            </w:r>
            <w:r w:rsidRPr="00E324FE">
              <w:rPr>
                <w:w w:val="105"/>
                <w:sz w:val="19"/>
                <w:lang w:val="it-IT"/>
              </w:rPr>
              <w:t>poco interesse e poca partecipazione al dialogo educativo e disturbo durante</w:t>
            </w:r>
            <w:r w:rsidRPr="00E324FE">
              <w:rPr>
                <w:spacing w:val="1"/>
                <w:w w:val="105"/>
                <w:sz w:val="19"/>
                <w:lang w:val="it-IT"/>
              </w:rPr>
              <w:t xml:space="preserve"> </w:t>
            </w:r>
            <w:r w:rsidRPr="00E324FE">
              <w:rPr>
                <w:w w:val="105"/>
                <w:sz w:val="19"/>
                <w:lang w:val="it-IT"/>
              </w:rPr>
              <w:t>le</w:t>
            </w:r>
            <w:r w:rsidRPr="00E324FE">
              <w:rPr>
                <w:spacing w:val="1"/>
                <w:w w:val="105"/>
                <w:sz w:val="19"/>
                <w:lang w:val="it-IT"/>
              </w:rPr>
              <w:t xml:space="preserve"> </w:t>
            </w:r>
            <w:r w:rsidRPr="00E324FE">
              <w:rPr>
                <w:w w:val="105"/>
                <w:sz w:val="19"/>
                <w:lang w:val="it-IT"/>
              </w:rPr>
              <w:t>attività</w:t>
            </w:r>
            <w:r w:rsidRPr="00E324FE">
              <w:rPr>
                <w:spacing w:val="1"/>
                <w:w w:val="105"/>
                <w:sz w:val="19"/>
                <w:lang w:val="it-IT"/>
              </w:rPr>
              <w:t xml:space="preserve"> </w:t>
            </w:r>
            <w:r w:rsidRPr="00E324FE">
              <w:rPr>
                <w:w w:val="105"/>
                <w:sz w:val="19"/>
                <w:lang w:val="it-IT"/>
              </w:rPr>
              <w:t>scolastiche,</w:t>
            </w:r>
            <w:r w:rsidRPr="00E324FE">
              <w:rPr>
                <w:spacing w:val="-1"/>
                <w:w w:val="105"/>
                <w:sz w:val="19"/>
                <w:lang w:val="it-IT"/>
              </w:rPr>
              <w:t xml:space="preserve"> </w:t>
            </w:r>
            <w:r w:rsidRPr="00E324FE">
              <w:rPr>
                <w:w w:val="105"/>
                <w:sz w:val="19"/>
                <w:lang w:val="it-IT"/>
              </w:rPr>
              <w:t>negligenza abituale nell’adempimento</w:t>
            </w:r>
            <w:r w:rsidRPr="00E324FE">
              <w:rPr>
                <w:spacing w:val="1"/>
                <w:w w:val="105"/>
                <w:sz w:val="19"/>
                <w:lang w:val="it-IT"/>
              </w:rPr>
              <w:t xml:space="preserve"> </w:t>
            </w:r>
            <w:r w:rsidRPr="00E324FE">
              <w:rPr>
                <w:w w:val="105"/>
                <w:sz w:val="19"/>
                <w:lang w:val="it-IT"/>
              </w:rPr>
              <w:t>dei doveri scolastici.</w:t>
            </w:r>
          </w:p>
          <w:p w14:paraId="0ED92C0B" w14:textId="24B717BA" w:rsidR="00E324FE" w:rsidRPr="00E324FE" w:rsidRDefault="00E324FE" w:rsidP="00E324FE">
            <w:pPr>
              <w:pStyle w:val="TableParagraph"/>
              <w:numPr>
                <w:ilvl w:val="0"/>
                <w:numId w:val="21"/>
              </w:numPr>
              <w:spacing w:before="0"/>
              <w:rPr>
                <w:sz w:val="19"/>
                <w:lang w:val="it-IT"/>
              </w:rPr>
            </w:pPr>
            <w:r w:rsidRPr="00E324FE">
              <w:rPr>
                <w:w w:val="105"/>
                <w:sz w:val="19"/>
                <w:lang w:val="it-IT"/>
              </w:rPr>
              <w:t>Condotta</w:t>
            </w:r>
            <w:r w:rsidRPr="00E324FE">
              <w:rPr>
                <w:sz w:val="19"/>
                <w:lang w:val="it-IT"/>
              </w:rPr>
              <w:t xml:space="preserve"> </w:t>
            </w:r>
            <w:r w:rsidRPr="00E324FE">
              <w:rPr>
                <w:w w:val="105"/>
                <w:sz w:val="19"/>
                <w:lang w:val="it-IT"/>
              </w:rPr>
              <w:t>poco corretta verso</w:t>
            </w:r>
            <w:r w:rsidRPr="00E324FE">
              <w:rPr>
                <w:spacing w:val="1"/>
                <w:w w:val="105"/>
                <w:sz w:val="19"/>
                <w:lang w:val="it-IT"/>
              </w:rPr>
              <w:t xml:space="preserve"> </w:t>
            </w:r>
            <w:r w:rsidRPr="00E324FE">
              <w:rPr>
                <w:w w:val="105"/>
                <w:sz w:val="19"/>
                <w:lang w:val="it-IT"/>
              </w:rPr>
              <w:t>cose</w:t>
            </w:r>
            <w:r w:rsidRPr="00E324FE">
              <w:rPr>
                <w:spacing w:val="1"/>
                <w:w w:val="105"/>
                <w:sz w:val="19"/>
                <w:lang w:val="it-IT"/>
              </w:rPr>
              <w:t xml:space="preserve"> </w:t>
            </w:r>
            <w:r w:rsidRPr="00E324FE">
              <w:rPr>
                <w:w w:val="105"/>
                <w:sz w:val="19"/>
                <w:lang w:val="it-IT"/>
              </w:rPr>
              <w:t>e</w:t>
            </w:r>
            <w:r w:rsidRPr="00E324FE">
              <w:rPr>
                <w:spacing w:val="1"/>
                <w:w w:val="105"/>
                <w:sz w:val="19"/>
                <w:lang w:val="it-IT"/>
              </w:rPr>
              <w:t xml:space="preserve"> </w:t>
            </w:r>
            <w:r w:rsidRPr="00E324FE">
              <w:rPr>
                <w:w w:val="105"/>
                <w:sz w:val="19"/>
                <w:lang w:val="it-IT"/>
              </w:rPr>
              <w:t>persone,</w:t>
            </w:r>
            <w:r w:rsidRPr="00E324FE">
              <w:rPr>
                <w:spacing w:val="1"/>
                <w:w w:val="105"/>
                <w:sz w:val="19"/>
                <w:lang w:val="it-IT"/>
              </w:rPr>
              <w:t xml:space="preserve"> </w:t>
            </w:r>
            <w:r w:rsidRPr="00E324FE">
              <w:rPr>
                <w:w w:val="105"/>
                <w:sz w:val="19"/>
                <w:lang w:val="it-IT"/>
              </w:rPr>
              <w:t>scarsa socializzazione e funzione non collaborativa</w:t>
            </w:r>
            <w:r w:rsidR="00084E07">
              <w:rPr>
                <w:w w:val="105"/>
                <w:sz w:val="19"/>
                <w:lang w:val="it-IT"/>
              </w:rPr>
              <w:t xml:space="preserve"> </w:t>
            </w:r>
            <w:r w:rsidRPr="00E324FE">
              <w:rPr>
                <w:spacing w:val="-41"/>
                <w:w w:val="105"/>
                <w:sz w:val="19"/>
                <w:lang w:val="it-IT"/>
              </w:rPr>
              <w:t xml:space="preserve"> </w:t>
            </w:r>
            <w:r w:rsidRPr="00E324FE">
              <w:rPr>
                <w:w w:val="105"/>
                <w:sz w:val="19"/>
                <w:lang w:val="it-IT"/>
              </w:rPr>
              <w:t>nel gruppo</w:t>
            </w:r>
            <w:r w:rsidRPr="00E324FE">
              <w:rPr>
                <w:spacing w:val="2"/>
                <w:w w:val="105"/>
                <w:sz w:val="19"/>
                <w:lang w:val="it-IT"/>
              </w:rPr>
              <w:t xml:space="preserve"> </w:t>
            </w:r>
            <w:r w:rsidRPr="00E324FE">
              <w:rPr>
                <w:w w:val="105"/>
                <w:sz w:val="19"/>
                <w:lang w:val="it-IT"/>
              </w:rPr>
              <w:t>classe.</w:t>
            </w:r>
          </w:p>
          <w:p w14:paraId="3C7B55B2" w14:textId="77777777" w:rsidR="00E324FE" w:rsidRPr="00E324FE" w:rsidRDefault="00E324FE" w:rsidP="00E324FE">
            <w:pPr>
              <w:pStyle w:val="TableParagraph"/>
              <w:numPr>
                <w:ilvl w:val="0"/>
                <w:numId w:val="21"/>
              </w:numPr>
              <w:spacing w:before="0" w:line="204" w:lineRule="exact"/>
              <w:rPr>
                <w:sz w:val="19"/>
                <w:lang w:val="it-IT"/>
              </w:rPr>
            </w:pPr>
            <w:r w:rsidRPr="00E324FE">
              <w:rPr>
                <w:w w:val="105"/>
                <w:sz w:val="19"/>
                <w:lang w:val="it-IT"/>
              </w:rPr>
              <w:t>Episodi</w:t>
            </w:r>
            <w:r w:rsidRPr="00E324FE">
              <w:rPr>
                <w:spacing w:val="-3"/>
                <w:w w:val="105"/>
                <w:sz w:val="19"/>
                <w:lang w:val="it-IT"/>
              </w:rPr>
              <w:t xml:space="preserve"> </w:t>
            </w:r>
            <w:r w:rsidRPr="00E324FE">
              <w:rPr>
                <w:w w:val="105"/>
                <w:sz w:val="19"/>
                <w:lang w:val="it-IT"/>
              </w:rPr>
              <w:t>di</w:t>
            </w:r>
            <w:r w:rsidRPr="00E324FE">
              <w:rPr>
                <w:spacing w:val="-3"/>
                <w:w w:val="105"/>
                <w:sz w:val="19"/>
                <w:lang w:val="it-IT"/>
              </w:rPr>
              <w:t xml:space="preserve"> </w:t>
            </w:r>
            <w:r w:rsidRPr="00E324FE">
              <w:rPr>
                <w:w w:val="105"/>
                <w:sz w:val="19"/>
                <w:lang w:val="it-IT"/>
              </w:rPr>
              <w:t>inosservanza</w:t>
            </w:r>
            <w:r w:rsidRPr="00E324FE">
              <w:rPr>
                <w:spacing w:val="-2"/>
                <w:w w:val="105"/>
                <w:sz w:val="19"/>
                <w:lang w:val="it-IT"/>
              </w:rPr>
              <w:t xml:space="preserve"> </w:t>
            </w:r>
            <w:r w:rsidRPr="00E324FE">
              <w:rPr>
                <w:w w:val="105"/>
                <w:sz w:val="19"/>
                <w:lang w:val="it-IT"/>
              </w:rPr>
              <w:t>del</w:t>
            </w:r>
            <w:r w:rsidRPr="00E324FE">
              <w:rPr>
                <w:spacing w:val="-3"/>
                <w:w w:val="105"/>
                <w:sz w:val="19"/>
                <w:lang w:val="it-IT"/>
              </w:rPr>
              <w:t xml:space="preserve"> </w:t>
            </w:r>
            <w:r w:rsidRPr="00E324FE">
              <w:rPr>
                <w:w w:val="105"/>
                <w:sz w:val="19"/>
                <w:lang w:val="it-IT"/>
              </w:rPr>
              <w:t>regolamento</w:t>
            </w:r>
            <w:r w:rsidRPr="00E324FE">
              <w:rPr>
                <w:spacing w:val="-2"/>
                <w:w w:val="105"/>
                <w:sz w:val="19"/>
                <w:lang w:val="it-IT"/>
              </w:rPr>
              <w:t xml:space="preserve"> </w:t>
            </w:r>
            <w:r w:rsidRPr="00E324FE">
              <w:rPr>
                <w:w w:val="105"/>
                <w:sz w:val="19"/>
                <w:lang w:val="it-IT"/>
              </w:rPr>
              <w:t>interno,</w:t>
            </w:r>
            <w:r w:rsidRPr="00E324FE">
              <w:rPr>
                <w:spacing w:val="-4"/>
                <w:w w:val="105"/>
                <w:sz w:val="19"/>
                <w:lang w:val="it-IT"/>
              </w:rPr>
              <w:t xml:space="preserve"> </w:t>
            </w:r>
            <w:r w:rsidRPr="00E324FE">
              <w:rPr>
                <w:w w:val="105"/>
                <w:sz w:val="19"/>
                <w:lang w:val="it-IT"/>
              </w:rPr>
              <w:t>inadeguata</w:t>
            </w:r>
            <w:r w:rsidRPr="00E324FE">
              <w:rPr>
                <w:spacing w:val="-2"/>
                <w:w w:val="105"/>
                <w:sz w:val="19"/>
                <w:lang w:val="it-IT"/>
              </w:rPr>
              <w:t xml:space="preserve"> </w:t>
            </w:r>
            <w:r w:rsidRPr="00E324FE">
              <w:rPr>
                <w:w w:val="105"/>
                <w:sz w:val="19"/>
                <w:lang w:val="it-IT"/>
              </w:rPr>
              <w:t>accettazione</w:t>
            </w:r>
            <w:r w:rsidRPr="00E324FE">
              <w:rPr>
                <w:spacing w:val="-3"/>
                <w:w w:val="105"/>
                <w:sz w:val="19"/>
                <w:lang w:val="it-IT"/>
              </w:rPr>
              <w:t xml:space="preserve"> </w:t>
            </w:r>
            <w:r w:rsidRPr="00E324FE">
              <w:rPr>
                <w:w w:val="105"/>
                <w:sz w:val="19"/>
                <w:lang w:val="it-IT"/>
              </w:rPr>
              <w:t>della</w:t>
            </w:r>
            <w:r w:rsidRPr="00E324FE">
              <w:rPr>
                <w:spacing w:val="-2"/>
                <w:w w:val="105"/>
                <w:sz w:val="19"/>
                <w:lang w:val="it-IT"/>
              </w:rPr>
              <w:t xml:space="preserve"> </w:t>
            </w:r>
            <w:r w:rsidRPr="00E324FE">
              <w:rPr>
                <w:w w:val="105"/>
                <w:sz w:val="19"/>
                <w:lang w:val="it-IT"/>
              </w:rPr>
              <w:t>diversità.</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6293743D" w14:textId="77777777" w:rsidR="00E324FE" w:rsidRPr="00E324FE" w:rsidRDefault="00E324FE">
            <w:pPr>
              <w:pStyle w:val="TableParagraph"/>
              <w:jc w:val="center"/>
              <w:rPr>
                <w:sz w:val="19"/>
                <w:lang w:val="it-IT"/>
              </w:rPr>
            </w:pPr>
            <w:r w:rsidRPr="00E324FE">
              <w:rPr>
                <w:w w:val="105"/>
                <w:sz w:val="19"/>
                <w:shd w:val="clear" w:color="auto" w:fill="F3F3F3"/>
                <w:lang w:val="it-IT"/>
              </w:rPr>
              <w:t>SUFFICIENTE</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4DDF3B8D" w14:textId="77777777" w:rsidR="00E324FE" w:rsidRPr="00E324FE" w:rsidRDefault="00E324FE">
            <w:pPr>
              <w:pStyle w:val="TableParagraph"/>
              <w:ind w:left="360" w:right="351"/>
              <w:jc w:val="center"/>
              <w:rPr>
                <w:w w:val="105"/>
                <w:sz w:val="19"/>
                <w:lang w:val="it-IT"/>
              </w:rPr>
            </w:pPr>
            <w:r w:rsidRPr="00E324FE">
              <w:rPr>
                <w:w w:val="105"/>
                <w:sz w:val="19"/>
                <w:shd w:val="clear" w:color="auto" w:fill="F3F3F3"/>
                <w:lang w:val="it-IT"/>
              </w:rPr>
              <w:t>6</w:t>
            </w:r>
          </w:p>
        </w:tc>
      </w:tr>
      <w:tr w:rsidR="00E324FE" w:rsidRPr="00E324FE" w14:paraId="17E99E64" w14:textId="77777777" w:rsidTr="00A3431B">
        <w:trPr>
          <w:trHeight w:val="1772"/>
        </w:trPr>
        <w:tc>
          <w:tcPr>
            <w:tcW w:w="5862" w:type="dxa"/>
            <w:tcBorders>
              <w:top w:val="single" w:sz="4" w:space="0" w:color="000000"/>
              <w:left w:val="single" w:sz="4" w:space="0" w:color="000000"/>
              <w:bottom w:val="single" w:sz="4" w:space="0" w:color="000000"/>
              <w:right w:val="single" w:sz="4" w:space="0" w:color="000000"/>
            </w:tcBorders>
            <w:hideMark/>
          </w:tcPr>
          <w:p w14:paraId="77EB4B96" w14:textId="77777777" w:rsidR="00E324FE" w:rsidRPr="00E324FE" w:rsidRDefault="00E324FE" w:rsidP="00E324FE">
            <w:pPr>
              <w:pStyle w:val="TableParagraph"/>
              <w:numPr>
                <w:ilvl w:val="0"/>
                <w:numId w:val="22"/>
              </w:numPr>
              <w:spacing w:before="86" w:line="252" w:lineRule="auto"/>
              <w:ind w:right="345"/>
              <w:jc w:val="both"/>
              <w:rPr>
                <w:sz w:val="19"/>
                <w:lang w:val="it-IT"/>
              </w:rPr>
            </w:pPr>
            <w:r w:rsidRPr="00E324FE">
              <w:rPr>
                <w:w w:val="105"/>
                <w:sz w:val="19"/>
                <w:lang w:val="it-IT"/>
              </w:rPr>
              <w:t>Assenze diffuse e ingiustificate, disinteresse e scarsa partecipazione al dialogo educativo,</w:t>
            </w:r>
            <w:r w:rsidRPr="00E324FE">
              <w:rPr>
                <w:spacing w:val="1"/>
                <w:w w:val="105"/>
                <w:sz w:val="19"/>
                <w:lang w:val="it-IT"/>
              </w:rPr>
              <w:t xml:space="preserve"> </w:t>
            </w:r>
            <w:r w:rsidRPr="00E324FE">
              <w:rPr>
                <w:w w:val="105"/>
                <w:sz w:val="19"/>
                <w:lang w:val="it-IT"/>
              </w:rPr>
              <w:t>disturbo durante le attività scolastiche, negligenza abituale nell’adempimento dei doveri</w:t>
            </w:r>
            <w:r w:rsidRPr="00E324FE">
              <w:rPr>
                <w:spacing w:val="1"/>
                <w:w w:val="105"/>
                <w:sz w:val="19"/>
                <w:lang w:val="it-IT"/>
              </w:rPr>
              <w:t xml:space="preserve"> </w:t>
            </w:r>
            <w:r w:rsidRPr="00E324FE">
              <w:rPr>
                <w:w w:val="105"/>
                <w:sz w:val="19"/>
                <w:lang w:val="it-IT"/>
              </w:rPr>
              <w:t>scolastici.</w:t>
            </w:r>
          </w:p>
          <w:p w14:paraId="18BFBABF" w14:textId="777D807C" w:rsidR="00E324FE" w:rsidRPr="00E324FE" w:rsidRDefault="00E324FE" w:rsidP="00E324FE">
            <w:pPr>
              <w:pStyle w:val="TableParagraph"/>
              <w:numPr>
                <w:ilvl w:val="0"/>
                <w:numId w:val="22"/>
              </w:numPr>
              <w:spacing w:before="74" w:line="256" w:lineRule="auto"/>
              <w:ind w:right="493"/>
              <w:jc w:val="both"/>
              <w:rPr>
                <w:sz w:val="19"/>
                <w:lang w:val="it-IT"/>
              </w:rPr>
            </w:pPr>
            <w:r w:rsidRPr="00E324FE">
              <w:rPr>
                <w:w w:val="105"/>
                <w:sz w:val="19"/>
                <w:lang w:val="it-IT"/>
              </w:rPr>
              <w:t xml:space="preserve">Condotta scorretta verso cose e persone, bassissima socializzazione e funzione </w:t>
            </w:r>
            <w:r w:rsidR="00084E07">
              <w:rPr>
                <w:w w:val="105"/>
                <w:sz w:val="19"/>
                <w:lang w:val="it-IT"/>
              </w:rPr>
              <w:t xml:space="preserve">negativa nel </w:t>
            </w:r>
            <w:r w:rsidRPr="00E324FE">
              <w:rPr>
                <w:w w:val="105"/>
                <w:sz w:val="19"/>
                <w:lang w:val="it-IT"/>
              </w:rPr>
              <w:t>gruppo</w:t>
            </w:r>
            <w:r w:rsidRPr="00E324FE">
              <w:rPr>
                <w:spacing w:val="2"/>
                <w:w w:val="105"/>
                <w:sz w:val="19"/>
                <w:lang w:val="it-IT"/>
              </w:rPr>
              <w:t xml:space="preserve"> </w:t>
            </w:r>
            <w:r w:rsidRPr="00E324FE">
              <w:rPr>
                <w:w w:val="105"/>
                <w:sz w:val="19"/>
                <w:lang w:val="it-IT"/>
              </w:rPr>
              <w:t>classe.</w:t>
            </w:r>
          </w:p>
          <w:p w14:paraId="0E6BF19B" w14:textId="77777777" w:rsidR="00E324FE" w:rsidRPr="00E324FE" w:rsidRDefault="00E324FE" w:rsidP="00E324FE">
            <w:pPr>
              <w:pStyle w:val="TableParagraph"/>
              <w:numPr>
                <w:ilvl w:val="0"/>
                <w:numId w:val="22"/>
              </w:numPr>
              <w:spacing w:before="76" w:line="215" w:lineRule="exact"/>
              <w:ind w:right="451"/>
              <w:jc w:val="both"/>
              <w:rPr>
                <w:sz w:val="19"/>
                <w:lang w:val="it-IT"/>
              </w:rPr>
            </w:pPr>
            <w:r w:rsidRPr="00E324FE">
              <w:rPr>
                <w:w w:val="105"/>
                <w:sz w:val="19"/>
                <w:lang w:val="it-IT"/>
              </w:rPr>
              <w:t>Episodi</w:t>
            </w:r>
            <w:r w:rsidRPr="00E324FE">
              <w:rPr>
                <w:spacing w:val="-2"/>
                <w:w w:val="105"/>
                <w:sz w:val="19"/>
                <w:lang w:val="it-IT"/>
              </w:rPr>
              <w:t xml:space="preserve"> </w:t>
            </w:r>
            <w:r w:rsidRPr="00E324FE">
              <w:rPr>
                <w:w w:val="105"/>
                <w:sz w:val="19"/>
                <w:lang w:val="it-IT"/>
              </w:rPr>
              <w:t>di</w:t>
            </w:r>
            <w:r w:rsidRPr="00E324FE">
              <w:rPr>
                <w:spacing w:val="-2"/>
                <w:w w:val="105"/>
                <w:sz w:val="19"/>
                <w:lang w:val="it-IT"/>
              </w:rPr>
              <w:t xml:space="preserve"> </w:t>
            </w:r>
            <w:r w:rsidRPr="00E324FE">
              <w:rPr>
                <w:w w:val="105"/>
                <w:sz w:val="19"/>
                <w:lang w:val="it-IT"/>
              </w:rPr>
              <w:t>inosservanza</w:t>
            </w:r>
            <w:r w:rsidRPr="00E324FE">
              <w:rPr>
                <w:spacing w:val="-2"/>
                <w:w w:val="105"/>
                <w:sz w:val="19"/>
                <w:lang w:val="it-IT"/>
              </w:rPr>
              <w:t xml:space="preserve"> </w:t>
            </w:r>
            <w:r w:rsidRPr="00E324FE">
              <w:rPr>
                <w:w w:val="105"/>
                <w:sz w:val="19"/>
                <w:lang w:val="it-IT"/>
              </w:rPr>
              <w:t>del</w:t>
            </w:r>
            <w:r w:rsidRPr="00E324FE">
              <w:rPr>
                <w:spacing w:val="-2"/>
                <w:w w:val="105"/>
                <w:sz w:val="19"/>
                <w:lang w:val="it-IT"/>
              </w:rPr>
              <w:t xml:space="preserve"> </w:t>
            </w:r>
            <w:r w:rsidRPr="00E324FE">
              <w:rPr>
                <w:w w:val="105"/>
                <w:sz w:val="19"/>
                <w:lang w:val="it-IT"/>
              </w:rPr>
              <w:t>regolamento</w:t>
            </w:r>
            <w:r w:rsidRPr="00E324FE">
              <w:rPr>
                <w:spacing w:val="-2"/>
                <w:w w:val="105"/>
                <w:sz w:val="19"/>
                <w:lang w:val="it-IT"/>
              </w:rPr>
              <w:t xml:space="preserve"> </w:t>
            </w:r>
            <w:r w:rsidRPr="00E324FE">
              <w:rPr>
                <w:w w:val="105"/>
                <w:sz w:val="19"/>
                <w:lang w:val="it-IT"/>
              </w:rPr>
              <w:t>interno,</w:t>
            </w:r>
            <w:r w:rsidRPr="00E324FE">
              <w:rPr>
                <w:spacing w:val="-3"/>
                <w:w w:val="105"/>
                <w:sz w:val="19"/>
                <w:lang w:val="it-IT"/>
              </w:rPr>
              <w:t xml:space="preserve"> </w:t>
            </w:r>
            <w:r w:rsidRPr="00E324FE">
              <w:rPr>
                <w:w w:val="105"/>
                <w:sz w:val="19"/>
                <w:lang w:val="it-IT"/>
              </w:rPr>
              <w:t>atti</w:t>
            </w:r>
            <w:r w:rsidRPr="00E324FE">
              <w:rPr>
                <w:spacing w:val="-3"/>
                <w:w w:val="105"/>
                <w:sz w:val="19"/>
                <w:lang w:val="it-IT"/>
              </w:rPr>
              <w:t xml:space="preserve"> </w:t>
            </w:r>
            <w:r w:rsidRPr="00E324FE">
              <w:rPr>
                <w:w w:val="105"/>
                <w:sz w:val="19"/>
                <w:lang w:val="it-IT"/>
              </w:rPr>
              <w:t>di</w:t>
            </w:r>
            <w:r w:rsidRPr="00E324FE">
              <w:rPr>
                <w:spacing w:val="-1"/>
                <w:w w:val="105"/>
                <w:sz w:val="19"/>
                <w:lang w:val="it-IT"/>
              </w:rPr>
              <w:t xml:space="preserve"> </w:t>
            </w:r>
            <w:r w:rsidRPr="00E324FE">
              <w:rPr>
                <w:w w:val="105"/>
                <w:sz w:val="19"/>
                <w:lang w:val="it-IT"/>
              </w:rPr>
              <w:t>bullismo.</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5E206DF8" w14:textId="77777777" w:rsidR="00E324FE" w:rsidRPr="00E324FE" w:rsidRDefault="00E324FE">
            <w:pPr>
              <w:pStyle w:val="TableParagraph"/>
              <w:spacing w:line="252" w:lineRule="auto"/>
              <w:ind w:right="95"/>
              <w:jc w:val="center"/>
              <w:rPr>
                <w:sz w:val="19"/>
                <w:lang w:val="it-IT"/>
              </w:rPr>
            </w:pPr>
            <w:r w:rsidRPr="00E324FE">
              <w:rPr>
                <w:w w:val="105"/>
                <w:sz w:val="19"/>
                <w:shd w:val="clear" w:color="auto" w:fill="F3F3F3"/>
                <w:lang w:val="it-IT"/>
              </w:rPr>
              <w:t>NON SUFFICIENTE</w:t>
            </w:r>
          </w:p>
        </w:tc>
        <w:tc>
          <w:tcPr>
            <w:tcW w:w="1769" w:type="dxa"/>
            <w:tcBorders>
              <w:top w:val="single" w:sz="4" w:space="0" w:color="000000"/>
              <w:left w:val="single" w:sz="4" w:space="0" w:color="000000"/>
              <w:bottom w:val="single" w:sz="4" w:space="0" w:color="000000"/>
              <w:right w:val="single" w:sz="4" w:space="0" w:color="000000"/>
            </w:tcBorders>
            <w:vAlign w:val="center"/>
            <w:hideMark/>
          </w:tcPr>
          <w:p w14:paraId="1D27B8CF" w14:textId="77777777" w:rsidR="00E324FE" w:rsidRPr="00E324FE" w:rsidRDefault="00E324FE">
            <w:pPr>
              <w:pStyle w:val="TableParagraph"/>
              <w:spacing w:line="252" w:lineRule="auto"/>
              <w:ind w:left="466" w:right="338" w:hanging="102"/>
              <w:jc w:val="center"/>
              <w:rPr>
                <w:w w:val="105"/>
                <w:sz w:val="19"/>
                <w:lang w:val="it-IT"/>
              </w:rPr>
            </w:pPr>
            <w:r w:rsidRPr="00E324FE">
              <w:rPr>
                <w:w w:val="105"/>
                <w:sz w:val="19"/>
                <w:shd w:val="clear" w:color="auto" w:fill="F3F3F3"/>
                <w:lang w:val="it-IT"/>
              </w:rPr>
              <w:t>5</w:t>
            </w:r>
          </w:p>
        </w:tc>
      </w:tr>
    </w:tbl>
    <w:p w14:paraId="70CB41F5" w14:textId="77777777" w:rsidR="00EF3B69" w:rsidRPr="00807DE8" w:rsidRDefault="00EF3B69" w:rsidP="00EF3B69">
      <w:pPr>
        <w:rPr>
          <w:bCs/>
          <w:szCs w:val="24"/>
        </w:rPr>
      </w:pPr>
    </w:p>
    <w:p w14:paraId="40AE4A2B" w14:textId="77777777" w:rsidR="00EF3B69" w:rsidRPr="00807DE8" w:rsidRDefault="00EF3B69" w:rsidP="00EF3B69">
      <w:pPr>
        <w:rPr>
          <w:bCs/>
          <w:szCs w:val="24"/>
        </w:rPr>
      </w:pPr>
    </w:p>
    <w:p w14:paraId="79601854" w14:textId="77777777" w:rsidR="00EF3B69" w:rsidRPr="00807DE8" w:rsidRDefault="00EF3B69" w:rsidP="00EF3B69">
      <w:pPr>
        <w:rPr>
          <w:b/>
          <w:bCs/>
          <w:szCs w:val="24"/>
        </w:rPr>
      </w:pPr>
      <w:r w:rsidRPr="00807DE8">
        <w:rPr>
          <w:b/>
          <w:bCs/>
          <w:szCs w:val="24"/>
        </w:rPr>
        <w:t>Valutazione Competenze sociali</w:t>
      </w:r>
    </w:p>
    <w:p w14:paraId="76923E02" w14:textId="77777777" w:rsidR="00EF3B69" w:rsidRPr="00807DE8" w:rsidRDefault="00EF3B69" w:rsidP="00EF3B69">
      <w:pPr>
        <w:rPr>
          <w:b/>
          <w:bCs/>
          <w:szCs w:val="24"/>
        </w:rPr>
      </w:pPr>
    </w:p>
    <w:tbl>
      <w:tblPr>
        <w:tblpPr w:leftFromText="141" w:rightFromText="141" w:vertAnchor="text" w:horzAnchor="margin" w:tblpX="-137" w:tblpY="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5"/>
        <w:gridCol w:w="1435"/>
        <w:gridCol w:w="208"/>
        <w:gridCol w:w="1652"/>
        <w:gridCol w:w="1660"/>
        <w:gridCol w:w="1556"/>
      </w:tblGrid>
      <w:tr w:rsidR="00EF3B69" w:rsidRPr="006554F0" w14:paraId="16B987DA" w14:textId="77777777" w:rsidTr="00EF3B69">
        <w:trPr>
          <w:trHeight w:val="677"/>
        </w:trPr>
        <w:tc>
          <w:tcPr>
            <w:tcW w:w="884" w:type="pct"/>
            <w:shd w:val="clear" w:color="auto" w:fill="auto"/>
            <w:vAlign w:val="center"/>
          </w:tcPr>
          <w:p w14:paraId="6361B75A" w14:textId="77777777" w:rsidR="00EF3B69" w:rsidRPr="006554F0" w:rsidRDefault="00EF3B69" w:rsidP="00EF3B69">
            <w:pPr>
              <w:pStyle w:val="TableParagraph"/>
              <w:ind w:left="110"/>
              <w:rPr>
                <w:rFonts w:ascii="Times New Roman" w:hAnsi="Times New Roman" w:cs="Times New Roman"/>
                <w:sz w:val="20"/>
                <w:szCs w:val="20"/>
              </w:rPr>
            </w:pPr>
            <w:r w:rsidRPr="006554F0">
              <w:rPr>
                <w:rFonts w:ascii="Times New Roman" w:hAnsi="Times New Roman" w:cs="Times New Roman"/>
                <w:b/>
                <w:sz w:val="20"/>
                <w:szCs w:val="20"/>
              </w:rPr>
              <w:t>Fonte</w:t>
            </w:r>
            <w:r w:rsidRPr="006554F0">
              <w:rPr>
                <w:rFonts w:ascii="Times New Roman" w:hAnsi="Times New Roman" w:cs="Times New Roman"/>
                <w:sz w:val="20"/>
                <w:szCs w:val="20"/>
              </w:rPr>
              <w:t>: D.M. 139/2007 (Allegato 2)</w:t>
            </w:r>
          </w:p>
        </w:tc>
        <w:tc>
          <w:tcPr>
            <w:tcW w:w="4116" w:type="pct"/>
            <w:gridSpan w:val="6"/>
            <w:shd w:val="clear" w:color="auto" w:fill="auto"/>
            <w:vAlign w:val="center"/>
          </w:tcPr>
          <w:p w14:paraId="36C3F5CD" w14:textId="77777777" w:rsidR="00EF3B69" w:rsidRPr="006554F0" w:rsidRDefault="00EF3B69" w:rsidP="00EF3B69">
            <w:pPr>
              <w:pStyle w:val="TableParagraph"/>
              <w:spacing w:before="0"/>
              <w:rPr>
                <w:rFonts w:ascii="Times New Roman" w:hAnsi="Times New Roman" w:cs="Times New Roman"/>
                <w:sz w:val="20"/>
                <w:szCs w:val="20"/>
              </w:rPr>
            </w:pPr>
          </w:p>
        </w:tc>
      </w:tr>
      <w:tr w:rsidR="00EF3B69" w:rsidRPr="006554F0" w14:paraId="7537AD23" w14:textId="77777777" w:rsidTr="003007B9">
        <w:trPr>
          <w:trHeight w:val="345"/>
        </w:trPr>
        <w:tc>
          <w:tcPr>
            <w:tcW w:w="884" w:type="pct"/>
            <w:tcBorders>
              <w:bottom w:val="single" w:sz="4" w:space="0" w:color="auto"/>
            </w:tcBorders>
            <w:shd w:val="clear" w:color="auto" w:fill="auto"/>
            <w:vAlign w:val="center"/>
          </w:tcPr>
          <w:p w14:paraId="669D6985" w14:textId="77777777" w:rsidR="00EF3B69" w:rsidRPr="006554F0" w:rsidRDefault="00EF3B69" w:rsidP="00EF3B69">
            <w:pPr>
              <w:pStyle w:val="TableParagraph"/>
              <w:spacing w:before="0" w:line="325" w:lineRule="exact"/>
              <w:jc w:val="center"/>
              <w:rPr>
                <w:rFonts w:ascii="Times New Roman" w:hAnsi="Times New Roman" w:cs="Times New Roman"/>
                <w:b/>
                <w:sz w:val="20"/>
                <w:szCs w:val="20"/>
              </w:rPr>
            </w:pPr>
            <w:r w:rsidRPr="006554F0">
              <w:rPr>
                <w:rFonts w:ascii="Times New Roman" w:hAnsi="Times New Roman" w:cs="Times New Roman"/>
                <w:b/>
                <w:sz w:val="20"/>
                <w:szCs w:val="20"/>
              </w:rPr>
              <w:t>COMPETENZA</w:t>
            </w:r>
          </w:p>
        </w:tc>
        <w:tc>
          <w:tcPr>
            <w:tcW w:w="4116" w:type="pct"/>
            <w:gridSpan w:val="6"/>
            <w:shd w:val="clear" w:color="auto" w:fill="auto"/>
            <w:vAlign w:val="center"/>
          </w:tcPr>
          <w:p w14:paraId="3FE5FD6A" w14:textId="77777777" w:rsidR="00EF3B69" w:rsidRPr="006554F0" w:rsidRDefault="00EF3B69" w:rsidP="00EF3B69">
            <w:pPr>
              <w:pStyle w:val="TableParagraph"/>
              <w:tabs>
                <w:tab w:val="left" w:pos="0"/>
                <w:tab w:val="left" w:pos="9639"/>
              </w:tabs>
              <w:ind w:left="1418" w:right="-3"/>
              <w:rPr>
                <w:rFonts w:ascii="Times New Roman" w:hAnsi="Times New Roman" w:cs="Times New Roman"/>
                <w:b/>
                <w:sz w:val="20"/>
                <w:szCs w:val="20"/>
              </w:rPr>
            </w:pPr>
            <w:r w:rsidRPr="006554F0">
              <w:rPr>
                <w:rFonts w:ascii="Times New Roman" w:hAnsi="Times New Roman" w:cs="Times New Roman"/>
                <w:b/>
                <w:sz w:val="20"/>
                <w:szCs w:val="20"/>
              </w:rPr>
              <w:t>LIVELLI DI PADRONANZA DELLE COMPETENZE</w:t>
            </w:r>
          </w:p>
        </w:tc>
      </w:tr>
      <w:tr w:rsidR="00EF3B69" w:rsidRPr="006554F0" w14:paraId="3CB74A33" w14:textId="77777777" w:rsidTr="003007B9">
        <w:trPr>
          <w:trHeight w:val="537"/>
        </w:trPr>
        <w:tc>
          <w:tcPr>
            <w:tcW w:w="884"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3FA0B8D"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5A9A1988"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64D2533E"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73D04D62"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19359CF8"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38D38D04"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26D5B1C4"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6F116179" w14:textId="77777777" w:rsidR="00EF3B69" w:rsidRPr="006554F0" w:rsidRDefault="00EF3B69" w:rsidP="00EF3B69">
            <w:pPr>
              <w:pStyle w:val="TableParagraph"/>
              <w:spacing w:before="0"/>
              <w:jc w:val="center"/>
              <w:rPr>
                <w:rFonts w:ascii="Times New Roman" w:hAnsi="Times New Roman" w:cs="Times New Roman"/>
                <w:b/>
                <w:sz w:val="20"/>
                <w:szCs w:val="20"/>
              </w:rPr>
            </w:pPr>
            <w:r w:rsidRPr="006554F0">
              <w:rPr>
                <w:rFonts w:ascii="Times New Roman" w:hAnsi="Times New Roman" w:cs="Times New Roman"/>
                <w:b/>
                <w:sz w:val="20"/>
                <w:szCs w:val="20"/>
              </w:rPr>
              <w:t>COLLABORARE E PARTECIPARE</w:t>
            </w:r>
          </w:p>
          <w:p w14:paraId="08D564C8"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7D881003"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67DB4E9B" w14:textId="77777777" w:rsidR="00EF3B69" w:rsidRPr="006554F0" w:rsidRDefault="00EF3B69" w:rsidP="00EF3B69">
            <w:pPr>
              <w:pStyle w:val="TableParagraph"/>
              <w:spacing w:before="0"/>
              <w:ind w:left="485"/>
              <w:jc w:val="center"/>
              <w:rPr>
                <w:rFonts w:ascii="Times New Roman" w:hAnsi="Times New Roman" w:cs="Times New Roman"/>
                <w:b/>
                <w:sz w:val="20"/>
                <w:szCs w:val="20"/>
              </w:rPr>
            </w:pPr>
          </w:p>
          <w:p w14:paraId="6363728A" w14:textId="77777777" w:rsidR="00EF3B69" w:rsidRPr="006554F0" w:rsidRDefault="00EF3B69" w:rsidP="00EF3B69">
            <w:pPr>
              <w:pStyle w:val="TableParagraph"/>
              <w:spacing w:before="0"/>
              <w:ind w:left="485"/>
              <w:jc w:val="center"/>
              <w:rPr>
                <w:rFonts w:ascii="Times New Roman" w:hAnsi="Times New Roman" w:cs="Times New Roman"/>
                <w:b/>
                <w:sz w:val="20"/>
                <w:szCs w:val="20"/>
              </w:rPr>
            </w:pPr>
          </w:p>
        </w:tc>
        <w:tc>
          <w:tcPr>
            <w:tcW w:w="735" w:type="pct"/>
            <w:tcBorders>
              <w:left w:val="single" w:sz="4" w:space="0" w:color="auto"/>
            </w:tcBorders>
            <w:shd w:val="clear" w:color="auto" w:fill="auto"/>
            <w:vAlign w:val="center"/>
          </w:tcPr>
          <w:p w14:paraId="792DF6FD" w14:textId="77777777" w:rsidR="00EF3B69" w:rsidRPr="006554F0" w:rsidRDefault="00EF3B69" w:rsidP="00EF3B69">
            <w:pPr>
              <w:pStyle w:val="TableParagraph"/>
              <w:rPr>
                <w:rFonts w:ascii="Times New Roman" w:hAnsi="Times New Roman" w:cs="Times New Roman"/>
                <w:b/>
                <w:sz w:val="18"/>
                <w:szCs w:val="18"/>
              </w:rPr>
            </w:pPr>
            <w:r w:rsidRPr="006554F0">
              <w:rPr>
                <w:rFonts w:ascii="Times New Roman" w:hAnsi="Times New Roman" w:cs="Times New Roman"/>
                <w:b/>
                <w:sz w:val="18"/>
                <w:szCs w:val="18"/>
              </w:rPr>
              <w:t>INDICATORE</w:t>
            </w:r>
          </w:p>
        </w:tc>
        <w:tc>
          <w:tcPr>
            <w:tcW w:w="853" w:type="pct"/>
            <w:gridSpan w:val="2"/>
            <w:shd w:val="clear" w:color="auto" w:fill="F1F1F1"/>
            <w:vAlign w:val="center"/>
          </w:tcPr>
          <w:p w14:paraId="73694676" w14:textId="77777777" w:rsidR="00EF3B69" w:rsidRDefault="00EF3B69" w:rsidP="00EF3B69">
            <w:pPr>
              <w:pStyle w:val="TableParagraph"/>
              <w:tabs>
                <w:tab w:val="left" w:pos="3119"/>
                <w:tab w:val="left" w:pos="3686"/>
              </w:tabs>
              <w:spacing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LIVELLO</w:t>
            </w:r>
          </w:p>
          <w:p w14:paraId="28C11521" w14:textId="77777777" w:rsidR="00EF3B69" w:rsidRDefault="00EF3B69" w:rsidP="00EF3B69">
            <w:pPr>
              <w:pStyle w:val="TableParagraph"/>
              <w:tabs>
                <w:tab w:val="left" w:pos="3119"/>
                <w:tab w:val="left" w:pos="3686"/>
              </w:tabs>
              <w:spacing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Avanzato</w:t>
            </w:r>
          </w:p>
          <w:p w14:paraId="12545AFF" w14:textId="77777777" w:rsidR="00EF3B69" w:rsidRPr="006554F0" w:rsidRDefault="00EF3B69" w:rsidP="00EF3B69">
            <w:pPr>
              <w:pStyle w:val="TableParagraph"/>
              <w:tabs>
                <w:tab w:val="left" w:pos="3119"/>
                <w:tab w:val="left" w:pos="3686"/>
              </w:tabs>
              <w:spacing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(A)</w:t>
            </w:r>
          </w:p>
        </w:tc>
        <w:tc>
          <w:tcPr>
            <w:tcW w:w="858" w:type="pct"/>
            <w:shd w:val="clear" w:color="auto" w:fill="F1F1F1"/>
            <w:vAlign w:val="center"/>
          </w:tcPr>
          <w:p w14:paraId="4933B177" w14:textId="77777777" w:rsidR="00EF3B69" w:rsidRDefault="00EF3B69" w:rsidP="00EF3B69">
            <w:pPr>
              <w:pStyle w:val="TableParagraph"/>
              <w:spacing w:line="242" w:lineRule="exact"/>
              <w:ind w:right="-3"/>
              <w:jc w:val="center"/>
              <w:rPr>
                <w:rFonts w:ascii="Times New Roman" w:hAnsi="Times New Roman" w:cs="Times New Roman"/>
                <w:b/>
                <w:sz w:val="18"/>
                <w:szCs w:val="18"/>
              </w:rPr>
            </w:pPr>
            <w:r w:rsidRPr="006554F0">
              <w:rPr>
                <w:rFonts w:ascii="Times New Roman" w:hAnsi="Times New Roman" w:cs="Times New Roman"/>
                <w:b/>
                <w:sz w:val="18"/>
                <w:szCs w:val="18"/>
              </w:rPr>
              <w:t>LIVELLO</w:t>
            </w:r>
          </w:p>
          <w:p w14:paraId="5F2C1159" w14:textId="77777777" w:rsidR="00EF3B69" w:rsidRPr="006554F0" w:rsidRDefault="00EF3B69" w:rsidP="00EF3B69">
            <w:pPr>
              <w:pStyle w:val="TableParagraph"/>
              <w:spacing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Intermedio</w:t>
            </w:r>
          </w:p>
          <w:p w14:paraId="38A26B7C" w14:textId="77777777" w:rsidR="00EF3B69" w:rsidRPr="006554F0"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(B)</w:t>
            </w:r>
          </w:p>
        </w:tc>
        <w:tc>
          <w:tcPr>
            <w:tcW w:w="862" w:type="pct"/>
            <w:shd w:val="clear" w:color="auto" w:fill="F1F1F1"/>
            <w:vAlign w:val="center"/>
          </w:tcPr>
          <w:p w14:paraId="4A0239F4" w14:textId="77777777" w:rsidR="00EF3B69"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LIVELLO</w:t>
            </w:r>
          </w:p>
          <w:p w14:paraId="52763189" w14:textId="77777777" w:rsidR="00EF3B69"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Base</w:t>
            </w:r>
          </w:p>
          <w:p w14:paraId="1B574431" w14:textId="77777777" w:rsidR="00EF3B69" w:rsidRPr="006554F0"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(C)</w:t>
            </w:r>
          </w:p>
        </w:tc>
        <w:tc>
          <w:tcPr>
            <w:tcW w:w="808" w:type="pct"/>
            <w:shd w:val="clear" w:color="auto" w:fill="F1F1F1"/>
            <w:vAlign w:val="center"/>
          </w:tcPr>
          <w:p w14:paraId="7DDFC318" w14:textId="77777777" w:rsidR="00EF3B69" w:rsidRPr="006554F0" w:rsidRDefault="00EF3B69" w:rsidP="00EF3B69">
            <w:pPr>
              <w:pStyle w:val="TableParagraph"/>
              <w:tabs>
                <w:tab w:val="left" w:pos="8789"/>
              </w:tabs>
              <w:spacing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LIVELLO</w:t>
            </w:r>
          </w:p>
          <w:p w14:paraId="0C4C71DF" w14:textId="77777777" w:rsidR="00EF3B69"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Iniziale</w:t>
            </w:r>
          </w:p>
          <w:p w14:paraId="6BB93F1E" w14:textId="77777777" w:rsidR="00EF3B69" w:rsidRPr="006554F0" w:rsidRDefault="00EF3B69" w:rsidP="00EF3B69">
            <w:pPr>
              <w:pStyle w:val="TableParagraph"/>
              <w:spacing w:before="0" w:line="242" w:lineRule="exact"/>
              <w:jc w:val="center"/>
              <w:rPr>
                <w:rFonts w:ascii="Times New Roman" w:hAnsi="Times New Roman" w:cs="Times New Roman"/>
                <w:b/>
                <w:sz w:val="18"/>
                <w:szCs w:val="18"/>
              </w:rPr>
            </w:pPr>
            <w:r w:rsidRPr="006554F0">
              <w:rPr>
                <w:rFonts w:ascii="Times New Roman" w:hAnsi="Times New Roman" w:cs="Times New Roman"/>
                <w:b/>
                <w:sz w:val="18"/>
                <w:szCs w:val="18"/>
              </w:rPr>
              <w:t>(D)</w:t>
            </w:r>
          </w:p>
        </w:tc>
      </w:tr>
      <w:tr w:rsidR="00EF3B69" w:rsidRPr="006554F0" w14:paraId="78577D36" w14:textId="77777777" w:rsidTr="003007B9">
        <w:trPr>
          <w:trHeight w:val="278"/>
        </w:trPr>
        <w:tc>
          <w:tcPr>
            <w:tcW w:w="884"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5EA65A5F" w14:textId="77777777" w:rsidR="00EF3B69" w:rsidRPr="006554F0" w:rsidRDefault="00EF3B69" w:rsidP="00EF3B69">
            <w:pPr>
              <w:jc w:val="center"/>
              <w:rPr>
                <w:sz w:val="20"/>
                <w:szCs w:val="20"/>
              </w:rPr>
            </w:pPr>
          </w:p>
        </w:tc>
        <w:tc>
          <w:tcPr>
            <w:tcW w:w="735" w:type="pct"/>
            <w:tcBorders>
              <w:left w:val="single" w:sz="4" w:space="0" w:color="auto"/>
            </w:tcBorders>
            <w:shd w:val="clear" w:color="auto" w:fill="D9D9D9"/>
            <w:vAlign w:val="center"/>
          </w:tcPr>
          <w:p w14:paraId="2EE5D22B" w14:textId="77777777" w:rsidR="00EF3B69" w:rsidRPr="006554F0" w:rsidRDefault="00EF3B69" w:rsidP="00EF3B69">
            <w:pPr>
              <w:pStyle w:val="TableParagraph"/>
              <w:spacing w:before="0"/>
              <w:rPr>
                <w:rFonts w:ascii="Times New Roman" w:hAnsi="Times New Roman" w:cs="Times New Roman"/>
                <w:sz w:val="20"/>
                <w:szCs w:val="20"/>
              </w:rPr>
            </w:pPr>
          </w:p>
        </w:tc>
        <w:tc>
          <w:tcPr>
            <w:tcW w:w="3381" w:type="pct"/>
            <w:gridSpan w:val="5"/>
            <w:shd w:val="clear" w:color="auto" w:fill="D9D9D9"/>
            <w:vAlign w:val="center"/>
          </w:tcPr>
          <w:p w14:paraId="41BC856D" w14:textId="77777777" w:rsidR="00EF3B69" w:rsidRPr="006554F0" w:rsidRDefault="00EF3B69" w:rsidP="00EF3B69">
            <w:pPr>
              <w:pStyle w:val="TableParagraph"/>
              <w:spacing w:line="257" w:lineRule="exact"/>
              <w:ind w:left="2611" w:right="2607"/>
              <w:jc w:val="center"/>
              <w:rPr>
                <w:rFonts w:ascii="Times New Roman" w:hAnsi="Times New Roman" w:cs="Times New Roman"/>
                <w:b/>
                <w:sz w:val="20"/>
                <w:szCs w:val="20"/>
              </w:rPr>
            </w:pPr>
            <w:r w:rsidRPr="006554F0">
              <w:rPr>
                <w:rFonts w:ascii="Times New Roman" w:hAnsi="Times New Roman" w:cs="Times New Roman"/>
                <w:b/>
                <w:sz w:val="20"/>
                <w:szCs w:val="20"/>
              </w:rPr>
              <w:t>DESCRITTORI</w:t>
            </w:r>
          </w:p>
        </w:tc>
      </w:tr>
      <w:tr w:rsidR="00EF3B69" w:rsidRPr="006554F0" w14:paraId="63261772" w14:textId="77777777" w:rsidTr="003007B9">
        <w:trPr>
          <w:trHeight w:val="1708"/>
        </w:trPr>
        <w:tc>
          <w:tcPr>
            <w:tcW w:w="884"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4F6B7FEB" w14:textId="77777777" w:rsidR="00EF3B69" w:rsidRPr="006554F0" w:rsidRDefault="00EF3B69" w:rsidP="00EF3B69">
            <w:pPr>
              <w:jc w:val="center"/>
              <w:rPr>
                <w:sz w:val="20"/>
                <w:szCs w:val="20"/>
              </w:rPr>
            </w:pPr>
          </w:p>
        </w:tc>
        <w:tc>
          <w:tcPr>
            <w:tcW w:w="735" w:type="pct"/>
            <w:tcBorders>
              <w:left w:val="single" w:sz="4" w:space="0" w:color="auto"/>
            </w:tcBorders>
            <w:shd w:val="clear" w:color="auto" w:fill="FFFF99"/>
            <w:vAlign w:val="center"/>
          </w:tcPr>
          <w:p w14:paraId="6A174B96" w14:textId="77777777" w:rsidR="00EF3B69" w:rsidRPr="006554F0" w:rsidRDefault="00EF3B69" w:rsidP="00EF3B69">
            <w:pPr>
              <w:pStyle w:val="TableParagraph"/>
              <w:ind w:left="77" w:right="252"/>
              <w:jc w:val="center"/>
              <w:rPr>
                <w:rFonts w:ascii="Times New Roman" w:hAnsi="Times New Roman" w:cs="Times New Roman"/>
                <w:b/>
                <w:sz w:val="20"/>
                <w:szCs w:val="20"/>
              </w:rPr>
            </w:pPr>
            <w:r w:rsidRPr="006554F0">
              <w:rPr>
                <w:rFonts w:ascii="Times New Roman" w:hAnsi="Times New Roman" w:cs="Times New Roman"/>
                <w:b/>
                <w:sz w:val="20"/>
                <w:szCs w:val="20"/>
              </w:rPr>
              <w:t>Interazione e partecipazione nel gruppo</w:t>
            </w:r>
          </w:p>
        </w:tc>
        <w:tc>
          <w:tcPr>
            <w:tcW w:w="745" w:type="pct"/>
            <w:shd w:val="clear" w:color="auto" w:fill="auto"/>
            <w:vAlign w:val="center"/>
          </w:tcPr>
          <w:p w14:paraId="1ABBA4F1" w14:textId="77777777" w:rsidR="00EF3B69" w:rsidRPr="006554F0" w:rsidRDefault="00EF3B69" w:rsidP="00EF3B69">
            <w:pPr>
              <w:pStyle w:val="TableParagraph"/>
              <w:tabs>
                <w:tab w:val="left" w:pos="1342"/>
              </w:tabs>
              <w:ind w:left="109" w:right="91"/>
              <w:rPr>
                <w:rFonts w:ascii="Times New Roman" w:hAnsi="Times New Roman" w:cs="Times New Roman"/>
                <w:sz w:val="20"/>
                <w:szCs w:val="20"/>
              </w:rPr>
            </w:pPr>
            <w:r w:rsidRPr="006554F0">
              <w:rPr>
                <w:rFonts w:ascii="Times New Roman" w:hAnsi="Times New Roman" w:cs="Times New Roman"/>
                <w:sz w:val="20"/>
                <w:szCs w:val="20"/>
              </w:rPr>
              <w:t xml:space="preserve">Interagisce e partecipa attivamente in gruppo </w:t>
            </w:r>
            <w:r w:rsidRPr="006554F0">
              <w:rPr>
                <w:rFonts w:ascii="Times New Roman" w:hAnsi="Times New Roman" w:cs="Times New Roman"/>
                <w:spacing w:val="-1"/>
                <w:sz w:val="20"/>
                <w:szCs w:val="20"/>
              </w:rPr>
              <w:t xml:space="preserve">contribuendo </w:t>
            </w:r>
            <w:r w:rsidRPr="006554F0">
              <w:rPr>
                <w:rFonts w:ascii="Times New Roman" w:hAnsi="Times New Roman" w:cs="Times New Roman"/>
                <w:sz w:val="20"/>
                <w:szCs w:val="20"/>
              </w:rPr>
              <w:t>efficacemente</w:t>
            </w:r>
          </w:p>
          <w:p w14:paraId="2BB37729" w14:textId="77777777" w:rsidR="00EF3B69" w:rsidRPr="006554F0" w:rsidRDefault="00EF3B69" w:rsidP="00EF3B69">
            <w:pPr>
              <w:pStyle w:val="TableParagraph"/>
              <w:spacing w:before="4" w:line="237" w:lineRule="auto"/>
              <w:ind w:left="109" w:right="91"/>
              <w:rPr>
                <w:rFonts w:ascii="Times New Roman" w:hAnsi="Times New Roman" w:cs="Times New Roman"/>
                <w:sz w:val="20"/>
                <w:szCs w:val="20"/>
              </w:rPr>
            </w:pPr>
            <w:r w:rsidRPr="006554F0">
              <w:rPr>
                <w:rFonts w:ascii="Times New Roman" w:hAnsi="Times New Roman" w:cs="Times New Roman"/>
                <w:sz w:val="20"/>
                <w:szCs w:val="20"/>
              </w:rPr>
              <w:t>all’apprendimento comune e alla realizzazione delle attività</w:t>
            </w:r>
            <w:r w:rsidRPr="006554F0">
              <w:rPr>
                <w:rFonts w:ascii="Times New Roman" w:hAnsi="Times New Roman" w:cs="Times New Roman"/>
                <w:spacing w:val="-4"/>
                <w:sz w:val="20"/>
                <w:szCs w:val="20"/>
              </w:rPr>
              <w:t xml:space="preserve"> </w:t>
            </w:r>
            <w:r w:rsidRPr="006554F0">
              <w:rPr>
                <w:rFonts w:ascii="Times New Roman" w:hAnsi="Times New Roman" w:cs="Times New Roman"/>
                <w:sz w:val="20"/>
                <w:szCs w:val="20"/>
              </w:rPr>
              <w:t>collettive</w:t>
            </w:r>
          </w:p>
        </w:tc>
        <w:tc>
          <w:tcPr>
            <w:tcW w:w="966" w:type="pct"/>
            <w:gridSpan w:val="2"/>
            <w:shd w:val="clear" w:color="auto" w:fill="auto"/>
            <w:vAlign w:val="center"/>
          </w:tcPr>
          <w:p w14:paraId="1EEF2FEC" w14:textId="77777777" w:rsidR="00EF3B69" w:rsidRPr="006554F0" w:rsidRDefault="00EF3B69" w:rsidP="00EF3B69">
            <w:pPr>
              <w:pStyle w:val="TableParagraph"/>
              <w:ind w:left="108" w:right="110"/>
              <w:rPr>
                <w:rFonts w:ascii="Times New Roman" w:hAnsi="Times New Roman" w:cs="Times New Roman"/>
                <w:sz w:val="20"/>
                <w:szCs w:val="20"/>
              </w:rPr>
            </w:pPr>
            <w:r w:rsidRPr="006554F0">
              <w:rPr>
                <w:rFonts w:ascii="Times New Roman" w:hAnsi="Times New Roman" w:cs="Times New Roman"/>
                <w:sz w:val="20"/>
                <w:szCs w:val="20"/>
              </w:rPr>
              <w:t>Interagisce e partecipa adeguatamente in gruppo contribu</w:t>
            </w:r>
            <w:r>
              <w:rPr>
                <w:rFonts w:ascii="Times New Roman" w:hAnsi="Times New Roman" w:cs="Times New Roman"/>
                <w:sz w:val="20"/>
                <w:szCs w:val="20"/>
              </w:rPr>
              <w:t xml:space="preserve">endo all’apprendi-mento comune e </w:t>
            </w:r>
            <w:r w:rsidRPr="006554F0">
              <w:rPr>
                <w:rFonts w:ascii="Times New Roman" w:hAnsi="Times New Roman" w:cs="Times New Roman"/>
                <w:spacing w:val="-5"/>
                <w:sz w:val="20"/>
                <w:szCs w:val="20"/>
              </w:rPr>
              <w:t xml:space="preserve">alla </w:t>
            </w:r>
            <w:r w:rsidRPr="006554F0">
              <w:rPr>
                <w:rFonts w:ascii="Times New Roman" w:hAnsi="Times New Roman" w:cs="Times New Roman"/>
                <w:sz w:val="20"/>
                <w:szCs w:val="20"/>
              </w:rPr>
              <w:t>realizzazione delle</w:t>
            </w:r>
            <w:r w:rsidRPr="006554F0">
              <w:rPr>
                <w:rFonts w:ascii="Times New Roman" w:hAnsi="Times New Roman" w:cs="Times New Roman"/>
                <w:spacing w:val="25"/>
                <w:sz w:val="20"/>
                <w:szCs w:val="20"/>
              </w:rPr>
              <w:t xml:space="preserve"> </w:t>
            </w:r>
            <w:r w:rsidRPr="006554F0">
              <w:rPr>
                <w:rFonts w:ascii="Times New Roman" w:hAnsi="Times New Roman" w:cs="Times New Roman"/>
                <w:sz w:val="20"/>
                <w:szCs w:val="20"/>
              </w:rPr>
              <w:t>attività</w:t>
            </w:r>
          </w:p>
          <w:p w14:paraId="590E23E9" w14:textId="77777777" w:rsidR="00EF3B69" w:rsidRPr="006554F0" w:rsidRDefault="00EF3B69" w:rsidP="00EF3B69">
            <w:pPr>
              <w:pStyle w:val="TableParagraph"/>
              <w:spacing w:before="3" w:line="223" w:lineRule="exact"/>
              <w:ind w:left="108"/>
              <w:rPr>
                <w:rFonts w:ascii="Times New Roman" w:hAnsi="Times New Roman" w:cs="Times New Roman"/>
                <w:sz w:val="20"/>
                <w:szCs w:val="20"/>
              </w:rPr>
            </w:pPr>
            <w:r w:rsidRPr="006554F0">
              <w:rPr>
                <w:rFonts w:ascii="Times New Roman" w:hAnsi="Times New Roman" w:cs="Times New Roman"/>
                <w:sz w:val="20"/>
                <w:szCs w:val="20"/>
              </w:rPr>
              <w:t>collettive</w:t>
            </w:r>
          </w:p>
        </w:tc>
        <w:tc>
          <w:tcPr>
            <w:tcW w:w="862" w:type="pct"/>
            <w:shd w:val="clear" w:color="auto" w:fill="auto"/>
            <w:vAlign w:val="center"/>
          </w:tcPr>
          <w:p w14:paraId="0E847DCF" w14:textId="77777777" w:rsidR="00EF3B69" w:rsidRPr="006554F0" w:rsidRDefault="00EF3B69" w:rsidP="00EF3B69">
            <w:pPr>
              <w:pStyle w:val="TableParagraph"/>
              <w:tabs>
                <w:tab w:val="left" w:pos="2122"/>
              </w:tabs>
              <w:ind w:left="102" w:right="158"/>
              <w:rPr>
                <w:rFonts w:ascii="Times New Roman" w:hAnsi="Times New Roman" w:cs="Times New Roman"/>
                <w:sz w:val="20"/>
                <w:szCs w:val="20"/>
              </w:rPr>
            </w:pPr>
            <w:r w:rsidRPr="006554F0">
              <w:rPr>
                <w:rFonts w:ascii="Times New Roman" w:hAnsi="Times New Roman" w:cs="Times New Roman"/>
                <w:sz w:val="20"/>
                <w:szCs w:val="20"/>
              </w:rPr>
              <w:t>Interagisce e partecipa non sempre adeguatamente in gruppo e a volte partecipa alla realizzazione delle attività collettive</w:t>
            </w:r>
          </w:p>
        </w:tc>
        <w:tc>
          <w:tcPr>
            <w:tcW w:w="808" w:type="pct"/>
            <w:shd w:val="clear" w:color="auto" w:fill="auto"/>
            <w:vAlign w:val="center"/>
          </w:tcPr>
          <w:p w14:paraId="0BDB31B7" w14:textId="77777777" w:rsidR="00EF3B69" w:rsidRPr="006554F0" w:rsidRDefault="00EF3B69" w:rsidP="00EF3B69">
            <w:pPr>
              <w:pStyle w:val="TableParagraph"/>
              <w:tabs>
                <w:tab w:val="left" w:pos="2273"/>
              </w:tabs>
              <w:ind w:left="106" w:right="93"/>
              <w:jc w:val="both"/>
              <w:rPr>
                <w:rFonts w:ascii="Times New Roman" w:hAnsi="Times New Roman" w:cs="Times New Roman"/>
                <w:sz w:val="20"/>
                <w:szCs w:val="20"/>
              </w:rPr>
            </w:pPr>
            <w:r w:rsidRPr="006554F0">
              <w:rPr>
                <w:rFonts w:ascii="Times New Roman" w:hAnsi="Times New Roman" w:cs="Times New Roman"/>
                <w:sz w:val="20"/>
                <w:szCs w:val="20"/>
              </w:rPr>
              <w:t>Interagisce e partecipa in gruppo solo se stimolato</w:t>
            </w:r>
          </w:p>
          <w:p w14:paraId="730EDFD7" w14:textId="77777777" w:rsidR="00EF3B69" w:rsidRPr="006554F0" w:rsidRDefault="00EF3B69" w:rsidP="00EF3B69">
            <w:pPr>
              <w:pStyle w:val="TableParagraph"/>
              <w:tabs>
                <w:tab w:val="left" w:pos="2273"/>
              </w:tabs>
              <w:ind w:left="106" w:right="93"/>
              <w:jc w:val="both"/>
              <w:rPr>
                <w:rFonts w:ascii="Times New Roman" w:hAnsi="Times New Roman" w:cs="Times New Roman"/>
                <w:sz w:val="20"/>
                <w:szCs w:val="20"/>
              </w:rPr>
            </w:pPr>
            <w:r w:rsidRPr="006554F0">
              <w:rPr>
                <w:rFonts w:ascii="Times New Roman" w:hAnsi="Times New Roman" w:cs="Times New Roman"/>
                <w:spacing w:val="-16"/>
                <w:sz w:val="20"/>
                <w:szCs w:val="20"/>
              </w:rPr>
              <w:t xml:space="preserve">e </w:t>
            </w:r>
            <w:r w:rsidRPr="006554F0">
              <w:rPr>
                <w:rFonts w:ascii="Times New Roman" w:hAnsi="Times New Roman" w:cs="Times New Roman"/>
                <w:sz w:val="20"/>
                <w:szCs w:val="20"/>
              </w:rPr>
              <w:t xml:space="preserve">opportunamente guidato dall’insegnane </w:t>
            </w:r>
            <w:r w:rsidRPr="006554F0">
              <w:rPr>
                <w:rFonts w:ascii="Times New Roman" w:hAnsi="Times New Roman" w:cs="Times New Roman"/>
                <w:spacing w:val="-16"/>
                <w:sz w:val="20"/>
                <w:szCs w:val="20"/>
              </w:rPr>
              <w:t xml:space="preserve">e </w:t>
            </w:r>
            <w:r w:rsidRPr="006554F0">
              <w:rPr>
                <w:rFonts w:ascii="Times New Roman" w:hAnsi="Times New Roman" w:cs="Times New Roman"/>
                <w:sz w:val="20"/>
                <w:szCs w:val="20"/>
              </w:rPr>
              <w:t>raramente partecipa alla realizzazione delle</w:t>
            </w:r>
            <w:r w:rsidRPr="006554F0">
              <w:rPr>
                <w:rFonts w:ascii="Times New Roman" w:hAnsi="Times New Roman" w:cs="Times New Roman"/>
                <w:spacing w:val="15"/>
                <w:sz w:val="20"/>
                <w:szCs w:val="20"/>
              </w:rPr>
              <w:t xml:space="preserve"> </w:t>
            </w:r>
            <w:r w:rsidRPr="006554F0">
              <w:rPr>
                <w:rFonts w:ascii="Times New Roman" w:hAnsi="Times New Roman" w:cs="Times New Roman"/>
                <w:sz w:val="20"/>
                <w:szCs w:val="20"/>
              </w:rPr>
              <w:t>attività</w:t>
            </w:r>
          </w:p>
          <w:p w14:paraId="1CAE3B4F" w14:textId="77777777" w:rsidR="00EF3B69" w:rsidRPr="006554F0" w:rsidRDefault="00EF3B69" w:rsidP="00EF3B69">
            <w:pPr>
              <w:pStyle w:val="TableParagraph"/>
              <w:tabs>
                <w:tab w:val="left" w:pos="2273"/>
              </w:tabs>
              <w:spacing w:before="0" w:line="223" w:lineRule="exact"/>
              <w:ind w:left="106"/>
              <w:jc w:val="both"/>
              <w:rPr>
                <w:rFonts w:ascii="Times New Roman" w:hAnsi="Times New Roman" w:cs="Times New Roman"/>
                <w:sz w:val="20"/>
                <w:szCs w:val="20"/>
              </w:rPr>
            </w:pPr>
            <w:r w:rsidRPr="006554F0">
              <w:rPr>
                <w:rFonts w:ascii="Times New Roman" w:hAnsi="Times New Roman" w:cs="Times New Roman"/>
                <w:sz w:val="20"/>
                <w:szCs w:val="20"/>
              </w:rPr>
              <w:t>collettive</w:t>
            </w:r>
          </w:p>
        </w:tc>
      </w:tr>
      <w:tr w:rsidR="00EF3B69" w:rsidRPr="006554F0" w14:paraId="0D7F8BA6" w14:textId="77777777" w:rsidTr="003007B9">
        <w:trPr>
          <w:trHeight w:val="979"/>
        </w:trPr>
        <w:tc>
          <w:tcPr>
            <w:tcW w:w="884"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475E50C6" w14:textId="77777777" w:rsidR="00EF3B69" w:rsidRPr="006554F0" w:rsidRDefault="00EF3B69" w:rsidP="00EF3B69">
            <w:pPr>
              <w:jc w:val="center"/>
              <w:rPr>
                <w:sz w:val="20"/>
                <w:szCs w:val="20"/>
              </w:rPr>
            </w:pPr>
          </w:p>
        </w:tc>
        <w:tc>
          <w:tcPr>
            <w:tcW w:w="735" w:type="pct"/>
            <w:tcBorders>
              <w:left w:val="single" w:sz="4" w:space="0" w:color="auto"/>
            </w:tcBorders>
            <w:shd w:val="clear" w:color="auto" w:fill="FFFF99"/>
            <w:vAlign w:val="center"/>
          </w:tcPr>
          <w:p w14:paraId="084D860A" w14:textId="77777777" w:rsidR="00EF3B69" w:rsidRPr="006554F0" w:rsidRDefault="00EF3B69" w:rsidP="00EF3B69">
            <w:pPr>
              <w:pStyle w:val="TableParagraph"/>
              <w:ind w:left="77" w:right="252"/>
              <w:jc w:val="center"/>
              <w:rPr>
                <w:rFonts w:ascii="Times New Roman" w:hAnsi="Times New Roman" w:cs="Times New Roman"/>
                <w:b/>
                <w:sz w:val="20"/>
                <w:szCs w:val="20"/>
              </w:rPr>
            </w:pPr>
            <w:r w:rsidRPr="006554F0">
              <w:rPr>
                <w:rFonts w:ascii="Times New Roman" w:hAnsi="Times New Roman" w:cs="Times New Roman"/>
                <w:b/>
                <w:sz w:val="20"/>
                <w:szCs w:val="20"/>
              </w:rPr>
              <w:t>Disponibilità al confronto</w:t>
            </w:r>
          </w:p>
        </w:tc>
        <w:tc>
          <w:tcPr>
            <w:tcW w:w="745" w:type="pct"/>
            <w:shd w:val="clear" w:color="auto" w:fill="auto"/>
            <w:vAlign w:val="center"/>
          </w:tcPr>
          <w:p w14:paraId="211BD366" w14:textId="77777777" w:rsidR="00EF3B69" w:rsidRPr="006554F0" w:rsidRDefault="00EF3B69" w:rsidP="00EF3B69">
            <w:pPr>
              <w:pStyle w:val="TableParagraph"/>
              <w:ind w:left="109" w:right="91"/>
              <w:rPr>
                <w:rFonts w:ascii="Times New Roman" w:hAnsi="Times New Roman" w:cs="Times New Roman"/>
                <w:sz w:val="20"/>
                <w:szCs w:val="20"/>
              </w:rPr>
            </w:pPr>
            <w:r w:rsidRPr="006554F0">
              <w:rPr>
                <w:rFonts w:ascii="Times New Roman" w:hAnsi="Times New Roman" w:cs="Times New Roman"/>
                <w:sz w:val="20"/>
                <w:szCs w:val="20"/>
              </w:rPr>
              <w:t>Comprende chiaramente e condivide i diversi punti di vista e valorizza le proprie e</w:t>
            </w:r>
          </w:p>
          <w:p w14:paraId="4389B883" w14:textId="77777777" w:rsidR="00EF3B69" w:rsidRPr="006554F0" w:rsidRDefault="00EF3B69" w:rsidP="00EF3B69">
            <w:pPr>
              <w:pStyle w:val="TableParagraph"/>
              <w:spacing w:before="2" w:line="223" w:lineRule="exact"/>
              <w:ind w:left="109" w:right="91"/>
              <w:rPr>
                <w:rFonts w:ascii="Times New Roman" w:hAnsi="Times New Roman" w:cs="Times New Roman"/>
                <w:sz w:val="20"/>
                <w:szCs w:val="20"/>
              </w:rPr>
            </w:pPr>
            <w:r w:rsidRPr="006554F0">
              <w:rPr>
                <w:rFonts w:ascii="Times New Roman" w:hAnsi="Times New Roman" w:cs="Times New Roman"/>
                <w:sz w:val="20"/>
                <w:szCs w:val="20"/>
              </w:rPr>
              <w:t>altrui capacità</w:t>
            </w:r>
          </w:p>
        </w:tc>
        <w:tc>
          <w:tcPr>
            <w:tcW w:w="966" w:type="pct"/>
            <w:gridSpan w:val="2"/>
            <w:shd w:val="clear" w:color="auto" w:fill="auto"/>
            <w:vAlign w:val="center"/>
          </w:tcPr>
          <w:p w14:paraId="157845DF" w14:textId="77777777" w:rsidR="00EF3B69" w:rsidRPr="006554F0" w:rsidRDefault="00EF3B69" w:rsidP="00EF3B69">
            <w:pPr>
              <w:pStyle w:val="TableParagraph"/>
              <w:ind w:left="108" w:right="99"/>
              <w:rPr>
                <w:rFonts w:ascii="Times New Roman" w:hAnsi="Times New Roman" w:cs="Times New Roman"/>
                <w:sz w:val="20"/>
                <w:szCs w:val="20"/>
              </w:rPr>
            </w:pPr>
            <w:r w:rsidRPr="006554F0">
              <w:rPr>
                <w:rFonts w:ascii="Times New Roman" w:hAnsi="Times New Roman" w:cs="Times New Roman"/>
                <w:sz w:val="20"/>
                <w:szCs w:val="20"/>
              </w:rPr>
              <w:t>Comprende i diversi punti di vista e valorizza le proprie e altrui capacità</w:t>
            </w:r>
          </w:p>
        </w:tc>
        <w:tc>
          <w:tcPr>
            <w:tcW w:w="862" w:type="pct"/>
            <w:shd w:val="clear" w:color="auto" w:fill="auto"/>
            <w:vAlign w:val="center"/>
          </w:tcPr>
          <w:p w14:paraId="421D2C0A" w14:textId="77777777" w:rsidR="00EF3B69" w:rsidRPr="006554F0" w:rsidRDefault="00EF3B69" w:rsidP="00EF3B69">
            <w:pPr>
              <w:pStyle w:val="TableParagraph"/>
              <w:tabs>
                <w:tab w:val="left" w:pos="2122"/>
              </w:tabs>
              <w:ind w:left="102" w:right="173"/>
              <w:rPr>
                <w:rFonts w:ascii="Times New Roman" w:hAnsi="Times New Roman" w:cs="Times New Roman"/>
                <w:sz w:val="20"/>
                <w:szCs w:val="20"/>
              </w:rPr>
            </w:pPr>
            <w:r w:rsidRPr="006554F0">
              <w:rPr>
                <w:rFonts w:ascii="Times New Roman" w:hAnsi="Times New Roman" w:cs="Times New Roman"/>
                <w:sz w:val="20"/>
                <w:szCs w:val="20"/>
              </w:rPr>
              <w:t>Comprende i diversi punti di vista ma non sempre riesce a valorizzare le</w:t>
            </w:r>
          </w:p>
          <w:p w14:paraId="742F6607" w14:textId="77777777" w:rsidR="00EF3B69" w:rsidRPr="006554F0" w:rsidRDefault="00EF3B69" w:rsidP="00EF3B69">
            <w:pPr>
              <w:pStyle w:val="TableParagraph"/>
              <w:tabs>
                <w:tab w:val="left" w:pos="2122"/>
              </w:tabs>
              <w:spacing w:before="2" w:line="223" w:lineRule="exact"/>
              <w:ind w:left="102"/>
              <w:rPr>
                <w:rFonts w:ascii="Times New Roman" w:hAnsi="Times New Roman" w:cs="Times New Roman"/>
                <w:sz w:val="20"/>
                <w:szCs w:val="20"/>
              </w:rPr>
            </w:pPr>
            <w:r w:rsidRPr="006554F0">
              <w:rPr>
                <w:rFonts w:ascii="Times New Roman" w:hAnsi="Times New Roman" w:cs="Times New Roman"/>
                <w:sz w:val="20"/>
                <w:szCs w:val="20"/>
              </w:rPr>
              <w:t>proprie e altrui capacità</w:t>
            </w:r>
          </w:p>
        </w:tc>
        <w:tc>
          <w:tcPr>
            <w:tcW w:w="808" w:type="pct"/>
            <w:shd w:val="clear" w:color="auto" w:fill="auto"/>
            <w:vAlign w:val="center"/>
          </w:tcPr>
          <w:p w14:paraId="596A180C" w14:textId="77777777" w:rsidR="00EF3B69" w:rsidRPr="006554F0" w:rsidRDefault="00EF3B69" w:rsidP="00EF3B69">
            <w:pPr>
              <w:pStyle w:val="TableParagraph"/>
              <w:tabs>
                <w:tab w:val="left" w:pos="2273"/>
              </w:tabs>
              <w:ind w:left="106" w:right="96"/>
              <w:jc w:val="both"/>
              <w:rPr>
                <w:rFonts w:ascii="Times New Roman" w:hAnsi="Times New Roman" w:cs="Times New Roman"/>
                <w:sz w:val="20"/>
                <w:szCs w:val="20"/>
              </w:rPr>
            </w:pPr>
            <w:r w:rsidRPr="006554F0">
              <w:rPr>
                <w:rFonts w:ascii="Times New Roman" w:hAnsi="Times New Roman" w:cs="Times New Roman"/>
                <w:sz w:val="20"/>
                <w:szCs w:val="20"/>
              </w:rPr>
              <w:t xml:space="preserve">Non sempre comprende i diversi punti </w:t>
            </w:r>
            <w:r w:rsidRPr="006554F0">
              <w:rPr>
                <w:rFonts w:ascii="Times New Roman" w:hAnsi="Times New Roman" w:cs="Times New Roman"/>
                <w:spacing w:val="-3"/>
                <w:sz w:val="20"/>
                <w:szCs w:val="20"/>
              </w:rPr>
              <w:t xml:space="preserve">di </w:t>
            </w:r>
            <w:r w:rsidRPr="006554F0">
              <w:rPr>
                <w:rFonts w:ascii="Times New Roman" w:hAnsi="Times New Roman" w:cs="Times New Roman"/>
                <w:sz w:val="20"/>
                <w:szCs w:val="20"/>
              </w:rPr>
              <w:t>vista e fatica a valorizzare</w:t>
            </w:r>
            <w:r w:rsidRPr="006554F0">
              <w:rPr>
                <w:rFonts w:ascii="Times New Roman" w:hAnsi="Times New Roman" w:cs="Times New Roman"/>
                <w:spacing w:val="14"/>
                <w:sz w:val="20"/>
                <w:szCs w:val="20"/>
              </w:rPr>
              <w:t xml:space="preserve"> </w:t>
            </w:r>
            <w:r w:rsidRPr="006554F0">
              <w:rPr>
                <w:rFonts w:ascii="Times New Roman" w:hAnsi="Times New Roman" w:cs="Times New Roman"/>
                <w:spacing w:val="-6"/>
                <w:sz w:val="20"/>
                <w:szCs w:val="20"/>
              </w:rPr>
              <w:t>le</w:t>
            </w:r>
          </w:p>
          <w:p w14:paraId="562967CA" w14:textId="77777777" w:rsidR="00EF3B69" w:rsidRPr="006554F0" w:rsidRDefault="003007B9" w:rsidP="00EF3B69">
            <w:pPr>
              <w:pStyle w:val="TableParagraph"/>
              <w:tabs>
                <w:tab w:val="left" w:pos="2273"/>
              </w:tabs>
              <w:spacing w:before="2" w:line="223" w:lineRule="exact"/>
              <w:ind w:left="106"/>
              <w:jc w:val="both"/>
              <w:rPr>
                <w:rFonts w:ascii="Times New Roman" w:hAnsi="Times New Roman" w:cs="Times New Roman"/>
                <w:sz w:val="20"/>
                <w:szCs w:val="20"/>
              </w:rPr>
            </w:pPr>
            <w:r>
              <w:rPr>
                <w:rFonts w:ascii="Times New Roman" w:hAnsi="Times New Roman" w:cs="Times New Roman"/>
                <w:sz w:val="20"/>
                <w:szCs w:val="20"/>
              </w:rPr>
              <w:t>p</w:t>
            </w:r>
            <w:r w:rsidR="00EF3B69" w:rsidRPr="006554F0">
              <w:rPr>
                <w:rFonts w:ascii="Times New Roman" w:hAnsi="Times New Roman" w:cs="Times New Roman"/>
                <w:sz w:val="20"/>
                <w:szCs w:val="20"/>
              </w:rPr>
              <w:t>roprie</w:t>
            </w:r>
            <w:r>
              <w:rPr>
                <w:rFonts w:ascii="Times New Roman" w:hAnsi="Times New Roman" w:cs="Times New Roman"/>
                <w:sz w:val="20"/>
                <w:szCs w:val="20"/>
              </w:rPr>
              <w:t xml:space="preserve"> </w:t>
            </w:r>
            <w:r w:rsidR="00EF3B69" w:rsidRPr="006554F0">
              <w:rPr>
                <w:rFonts w:ascii="Times New Roman" w:hAnsi="Times New Roman" w:cs="Times New Roman"/>
                <w:sz w:val="20"/>
                <w:szCs w:val="20"/>
              </w:rPr>
              <w:t>e</w:t>
            </w:r>
            <w:r>
              <w:rPr>
                <w:rFonts w:ascii="Times New Roman" w:hAnsi="Times New Roman" w:cs="Times New Roman"/>
                <w:sz w:val="20"/>
                <w:szCs w:val="20"/>
              </w:rPr>
              <w:t xml:space="preserve"> </w:t>
            </w:r>
            <w:r w:rsidR="00EF3B69" w:rsidRPr="006554F0">
              <w:rPr>
                <w:rFonts w:ascii="Times New Roman" w:hAnsi="Times New Roman" w:cs="Times New Roman"/>
                <w:sz w:val="20"/>
                <w:szCs w:val="20"/>
              </w:rPr>
              <w:t>altrui capacità.</w:t>
            </w:r>
          </w:p>
        </w:tc>
      </w:tr>
      <w:tr w:rsidR="00EF3B69" w:rsidRPr="006554F0" w14:paraId="20B7F09F" w14:textId="77777777" w:rsidTr="003007B9">
        <w:trPr>
          <w:trHeight w:val="974"/>
        </w:trPr>
        <w:tc>
          <w:tcPr>
            <w:tcW w:w="884"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711D1BEB" w14:textId="77777777" w:rsidR="00EF3B69" w:rsidRPr="006554F0" w:rsidRDefault="00EF3B69" w:rsidP="00EF3B69">
            <w:pPr>
              <w:jc w:val="center"/>
              <w:rPr>
                <w:sz w:val="20"/>
                <w:szCs w:val="20"/>
              </w:rPr>
            </w:pPr>
          </w:p>
        </w:tc>
        <w:tc>
          <w:tcPr>
            <w:tcW w:w="735" w:type="pct"/>
            <w:tcBorders>
              <w:left w:val="single" w:sz="4" w:space="0" w:color="auto"/>
            </w:tcBorders>
            <w:shd w:val="clear" w:color="auto" w:fill="FFFF99"/>
            <w:vAlign w:val="center"/>
          </w:tcPr>
          <w:p w14:paraId="04C5048E" w14:textId="77777777" w:rsidR="00EF3B69" w:rsidRPr="006554F0" w:rsidRDefault="00EF3B69" w:rsidP="00EF3B69">
            <w:pPr>
              <w:ind w:left="77" w:right="252"/>
              <w:jc w:val="center"/>
              <w:rPr>
                <w:b/>
                <w:bCs/>
                <w:sz w:val="20"/>
                <w:szCs w:val="20"/>
              </w:rPr>
            </w:pPr>
            <w:r w:rsidRPr="006554F0">
              <w:rPr>
                <w:b/>
                <w:bCs/>
                <w:sz w:val="20"/>
                <w:szCs w:val="20"/>
              </w:rPr>
              <w:t>Rispetto dei diritti altrui</w:t>
            </w:r>
          </w:p>
        </w:tc>
        <w:tc>
          <w:tcPr>
            <w:tcW w:w="745" w:type="pct"/>
            <w:shd w:val="clear" w:color="auto" w:fill="auto"/>
            <w:vAlign w:val="center"/>
          </w:tcPr>
          <w:p w14:paraId="154C6A92" w14:textId="77777777" w:rsidR="00EF3B69" w:rsidRPr="006554F0" w:rsidRDefault="00EF3B69" w:rsidP="00EF3B69">
            <w:pPr>
              <w:ind w:left="109" w:right="91"/>
              <w:rPr>
                <w:sz w:val="20"/>
                <w:szCs w:val="20"/>
              </w:rPr>
            </w:pPr>
            <w:r w:rsidRPr="006554F0">
              <w:rPr>
                <w:sz w:val="20"/>
                <w:szCs w:val="20"/>
              </w:rPr>
              <w:t>Riconosce e rispetta i diritti fondamentali degli altri e gestisce in modo equilibrato</w:t>
            </w:r>
          </w:p>
        </w:tc>
        <w:tc>
          <w:tcPr>
            <w:tcW w:w="966" w:type="pct"/>
            <w:gridSpan w:val="2"/>
            <w:shd w:val="clear" w:color="auto" w:fill="auto"/>
            <w:vAlign w:val="center"/>
          </w:tcPr>
          <w:p w14:paraId="2FA1123F" w14:textId="77777777" w:rsidR="00EF3B69" w:rsidRPr="006554F0" w:rsidRDefault="00EF3B69" w:rsidP="009B7EB6">
            <w:pPr>
              <w:ind w:left="108"/>
              <w:jc w:val="left"/>
              <w:rPr>
                <w:sz w:val="20"/>
                <w:szCs w:val="20"/>
              </w:rPr>
            </w:pPr>
            <w:r w:rsidRPr="006554F0">
              <w:rPr>
                <w:sz w:val="20"/>
                <w:szCs w:val="20"/>
              </w:rPr>
              <w:t>Rispetto dei diritti altrui</w:t>
            </w:r>
          </w:p>
        </w:tc>
        <w:tc>
          <w:tcPr>
            <w:tcW w:w="862" w:type="pct"/>
            <w:shd w:val="clear" w:color="auto" w:fill="auto"/>
            <w:vAlign w:val="center"/>
          </w:tcPr>
          <w:p w14:paraId="5145BEFF" w14:textId="77777777" w:rsidR="00EF3B69" w:rsidRPr="006554F0" w:rsidRDefault="00EF3B69" w:rsidP="00711EE2">
            <w:pPr>
              <w:tabs>
                <w:tab w:val="left" w:pos="2122"/>
              </w:tabs>
              <w:ind w:left="102"/>
              <w:jc w:val="left"/>
              <w:rPr>
                <w:sz w:val="20"/>
                <w:szCs w:val="20"/>
              </w:rPr>
            </w:pPr>
            <w:r w:rsidRPr="006554F0">
              <w:rPr>
                <w:sz w:val="20"/>
                <w:szCs w:val="20"/>
              </w:rPr>
              <w:t>Riconosce e rispetta i diritti fondamentali degli altri e gestisce in modo equilibrato</w:t>
            </w:r>
          </w:p>
        </w:tc>
        <w:tc>
          <w:tcPr>
            <w:tcW w:w="808" w:type="pct"/>
            <w:shd w:val="clear" w:color="auto" w:fill="auto"/>
            <w:vAlign w:val="center"/>
          </w:tcPr>
          <w:p w14:paraId="7BBD1ABE" w14:textId="77777777" w:rsidR="00EF3B69" w:rsidRPr="006554F0" w:rsidRDefault="00EF3B69" w:rsidP="009B7EB6">
            <w:pPr>
              <w:tabs>
                <w:tab w:val="left" w:pos="2273"/>
              </w:tabs>
              <w:ind w:left="106"/>
              <w:jc w:val="left"/>
              <w:rPr>
                <w:sz w:val="20"/>
                <w:szCs w:val="20"/>
              </w:rPr>
            </w:pPr>
            <w:r w:rsidRPr="006554F0">
              <w:rPr>
                <w:sz w:val="20"/>
                <w:szCs w:val="20"/>
              </w:rPr>
              <w:t>Rispetto dei diritti altrui</w:t>
            </w:r>
          </w:p>
        </w:tc>
      </w:tr>
      <w:tr w:rsidR="00EF3B69" w:rsidRPr="006554F0" w14:paraId="07F86999" w14:textId="77777777" w:rsidTr="003007B9">
        <w:trPr>
          <w:trHeight w:val="734"/>
        </w:trPr>
        <w:tc>
          <w:tcPr>
            <w:tcW w:w="884" w:type="pct"/>
            <w:vMerge w:val="restart"/>
            <w:tcBorders>
              <w:top w:val="single" w:sz="4" w:space="0" w:color="auto"/>
            </w:tcBorders>
            <w:shd w:val="clear" w:color="auto" w:fill="99FFCC"/>
            <w:vAlign w:val="center"/>
          </w:tcPr>
          <w:p w14:paraId="4B96D881"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74FCB769"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1E151C3A"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2AE891E5" w14:textId="77777777" w:rsidR="00EF3B69" w:rsidRPr="006554F0" w:rsidRDefault="00EF3B69" w:rsidP="00EF3B69">
            <w:pPr>
              <w:pStyle w:val="TableParagraph"/>
              <w:spacing w:before="0"/>
              <w:jc w:val="center"/>
              <w:rPr>
                <w:rFonts w:ascii="Times New Roman" w:hAnsi="Times New Roman" w:cs="Times New Roman"/>
                <w:b/>
                <w:sz w:val="20"/>
                <w:szCs w:val="20"/>
              </w:rPr>
            </w:pPr>
            <w:r w:rsidRPr="006554F0">
              <w:rPr>
                <w:rFonts w:ascii="Times New Roman" w:hAnsi="Times New Roman" w:cs="Times New Roman"/>
                <w:b/>
                <w:sz w:val="20"/>
                <w:szCs w:val="20"/>
              </w:rPr>
              <w:t>AGIRE IN MODO AUTONOMO E RESPONSABILE</w:t>
            </w:r>
          </w:p>
          <w:p w14:paraId="3731DA34"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0E8CD8D5" w14:textId="77777777" w:rsidR="00EF3B69" w:rsidRPr="006554F0" w:rsidRDefault="00EF3B69" w:rsidP="00EF3B69">
            <w:pPr>
              <w:pStyle w:val="TableParagraph"/>
              <w:spacing w:before="0"/>
              <w:jc w:val="center"/>
              <w:rPr>
                <w:rFonts w:ascii="Times New Roman" w:hAnsi="Times New Roman" w:cs="Times New Roman"/>
                <w:b/>
                <w:sz w:val="20"/>
                <w:szCs w:val="20"/>
              </w:rPr>
            </w:pPr>
          </w:p>
          <w:p w14:paraId="4C6711FC" w14:textId="77777777" w:rsidR="00EF3B69" w:rsidRPr="006554F0" w:rsidRDefault="00EF3B69" w:rsidP="00A35159">
            <w:pPr>
              <w:pStyle w:val="TableParagraph"/>
              <w:spacing w:before="0"/>
              <w:jc w:val="center"/>
              <w:rPr>
                <w:rFonts w:ascii="Times New Roman" w:hAnsi="Times New Roman" w:cs="Times New Roman"/>
                <w:b/>
                <w:sz w:val="20"/>
                <w:szCs w:val="20"/>
              </w:rPr>
            </w:pPr>
          </w:p>
        </w:tc>
        <w:tc>
          <w:tcPr>
            <w:tcW w:w="735" w:type="pct"/>
            <w:shd w:val="clear" w:color="auto" w:fill="99FFCC"/>
            <w:vAlign w:val="center"/>
          </w:tcPr>
          <w:p w14:paraId="2929C9A3" w14:textId="77777777" w:rsidR="00EF3B69" w:rsidRPr="006554F0" w:rsidRDefault="00EF3B69" w:rsidP="00EF3B69">
            <w:pPr>
              <w:pStyle w:val="TableParagraph"/>
              <w:ind w:left="162" w:right="142" w:firstLine="163"/>
              <w:jc w:val="center"/>
              <w:rPr>
                <w:rFonts w:ascii="Times New Roman" w:hAnsi="Times New Roman" w:cs="Times New Roman"/>
                <w:b/>
                <w:sz w:val="20"/>
                <w:szCs w:val="20"/>
              </w:rPr>
            </w:pPr>
            <w:r w:rsidRPr="006554F0">
              <w:rPr>
                <w:rFonts w:ascii="Times New Roman" w:hAnsi="Times New Roman" w:cs="Times New Roman"/>
                <w:b/>
                <w:sz w:val="20"/>
                <w:szCs w:val="20"/>
              </w:rPr>
              <w:t>Assolvere agli obblighi scolastici</w:t>
            </w:r>
          </w:p>
        </w:tc>
        <w:tc>
          <w:tcPr>
            <w:tcW w:w="745" w:type="pct"/>
            <w:shd w:val="clear" w:color="auto" w:fill="auto"/>
            <w:vAlign w:val="center"/>
          </w:tcPr>
          <w:p w14:paraId="43294AEE" w14:textId="77777777" w:rsidR="00EF3B69" w:rsidRPr="006554F0" w:rsidRDefault="00EF3B69" w:rsidP="00EF3B69">
            <w:pPr>
              <w:pStyle w:val="TableParagraph"/>
              <w:spacing w:line="240" w:lineRule="atLeast"/>
              <w:ind w:left="109" w:right="93"/>
              <w:rPr>
                <w:rFonts w:ascii="Times New Roman" w:hAnsi="Times New Roman" w:cs="Times New Roman"/>
                <w:sz w:val="20"/>
                <w:szCs w:val="20"/>
              </w:rPr>
            </w:pPr>
            <w:r w:rsidRPr="006554F0">
              <w:rPr>
                <w:rFonts w:ascii="Times New Roman" w:hAnsi="Times New Roman" w:cs="Times New Roman"/>
                <w:sz w:val="20"/>
                <w:szCs w:val="20"/>
              </w:rPr>
              <w:t>Sa assolvere agli obblighi scolastici in modo attivo e consapevole</w:t>
            </w:r>
          </w:p>
        </w:tc>
        <w:tc>
          <w:tcPr>
            <w:tcW w:w="966" w:type="pct"/>
            <w:gridSpan w:val="2"/>
            <w:shd w:val="clear" w:color="auto" w:fill="auto"/>
            <w:vAlign w:val="center"/>
          </w:tcPr>
          <w:p w14:paraId="222C68B3" w14:textId="77777777" w:rsidR="00EF3B69" w:rsidRPr="006554F0" w:rsidRDefault="00EF3B69" w:rsidP="00EF3B69">
            <w:pPr>
              <w:pStyle w:val="TableParagraph"/>
              <w:spacing w:line="240" w:lineRule="atLeast"/>
              <w:ind w:left="108" w:right="97"/>
              <w:rPr>
                <w:rFonts w:ascii="Times New Roman" w:hAnsi="Times New Roman" w:cs="Times New Roman"/>
                <w:sz w:val="20"/>
                <w:szCs w:val="20"/>
              </w:rPr>
            </w:pPr>
            <w:r w:rsidRPr="006554F0">
              <w:rPr>
                <w:rFonts w:ascii="Times New Roman" w:hAnsi="Times New Roman" w:cs="Times New Roman"/>
                <w:sz w:val="20"/>
                <w:szCs w:val="20"/>
              </w:rPr>
              <w:t>Sa assolvere agli obblighi scolastici in modo adeguato</w:t>
            </w:r>
          </w:p>
        </w:tc>
        <w:tc>
          <w:tcPr>
            <w:tcW w:w="862" w:type="pct"/>
            <w:shd w:val="clear" w:color="auto" w:fill="auto"/>
            <w:vAlign w:val="center"/>
          </w:tcPr>
          <w:p w14:paraId="1CB96582" w14:textId="77777777" w:rsidR="00EF3B69" w:rsidRPr="006554F0" w:rsidRDefault="00EF3B69" w:rsidP="00711EE2">
            <w:pPr>
              <w:pStyle w:val="TableParagraph"/>
              <w:tabs>
                <w:tab w:val="left" w:pos="2122"/>
              </w:tabs>
              <w:spacing w:line="240" w:lineRule="atLeast"/>
              <w:ind w:left="102" w:right="93"/>
              <w:rPr>
                <w:rFonts w:ascii="Times New Roman" w:hAnsi="Times New Roman" w:cs="Times New Roman"/>
                <w:sz w:val="20"/>
                <w:szCs w:val="20"/>
              </w:rPr>
            </w:pPr>
            <w:r w:rsidRPr="006554F0">
              <w:rPr>
                <w:rFonts w:ascii="Times New Roman" w:hAnsi="Times New Roman" w:cs="Times New Roman"/>
                <w:sz w:val="20"/>
                <w:szCs w:val="20"/>
              </w:rPr>
              <w:t>Sa assolvere agli obblighi scolastici in modo non</w:t>
            </w:r>
            <w:r w:rsidR="00711EE2">
              <w:rPr>
                <w:rFonts w:ascii="Times New Roman" w:hAnsi="Times New Roman" w:cs="Times New Roman"/>
                <w:sz w:val="20"/>
                <w:szCs w:val="20"/>
              </w:rPr>
              <w:t xml:space="preserve"> </w:t>
            </w:r>
            <w:r w:rsidRPr="006554F0">
              <w:rPr>
                <w:rFonts w:ascii="Times New Roman" w:hAnsi="Times New Roman" w:cs="Times New Roman"/>
                <w:sz w:val="20"/>
                <w:szCs w:val="20"/>
              </w:rPr>
              <w:t>sempre adeguato</w:t>
            </w:r>
          </w:p>
        </w:tc>
        <w:tc>
          <w:tcPr>
            <w:tcW w:w="808" w:type="pct"/>
            <w:shd w:val="clear" w:color="auto" w:fill="auto"/>
            <w:vAlign w:val="center"/>
          </w:tcPr>
          <w:p w14:paraId="0F77F4D6" w14:textId="77777777" w:rsidR="00EF3B69" w:rsidRPr="006554F0" w:rsidRDefault="00EF3B69" w:rsidP="00EF3B69">
            <w:pPr>
              <w:pStyle w:val="TableParagraph"/>
              <w:tabs>
                <w:tab w:val="left" w:pos="2273"/>
              </w:tabs>
              <w:ind w:left="106"/>
              <w:rPr>
                <w:rFonts w:ascii="Times New Roman" w:hAnsi="Times New Roman" w:cs="Times New Roman"/>
                <w:sz w:val="20"/>
                <w:szCs w:val="20"/>
              </w:rPr>
            </w:pPr>
            <w:r w:rsidRPr="006554F0">
              <w:rPr>
                <w:rFonts w:ascii="Times New Roman" w:hAnsi="Times New Roman" w:cs="Times New Roman"/>
                <w:sz w:val="20"/>
                <w:szCs w:val="20"/>
              </w:rPr>
              <w:t>Stenta ad assolvere agli obblighi scolatici</w:t>
            </w:r>
          </w:p>
        </w:tc>
      </w:tr>
      <w:tr w:rsidR="00EF3B69" w:rsidRPr="006554F0" w14:paraId="20EDC1BB" w14:textId="77777777" w:rsidTr="00EF3B69">
        <w:trPr>
          <w:trHeight w:val="734"/>
        </w:trPr>
        <w:tc>
          <w:tcPr>
            <w:tcW w:w="884" w:type="pct"/>
            <w:vMerge/>
            <w:tcBorders>
              <w:top w:val="nil"/>
            </w:tcBorders>
            <w:shd w:val="clear" w:color="auto" w:fill="99FFCC"/>
            <w:vAlign w:val="center"/>
          </w:tcPr>
          <w:p w14:paraId="5FF7BA5E" w14:textId="77777777" w:rsidR="00EF3B69" w:rsidRPr="006554F0" w:rsidRDefault="00EF3B69" w:rsidP="00EF3B69">
            <w:pPr>
              <w:rPr>
                <w:sz w:val="20"/>
                <w:szCs w:val="20"/>
              </w:rPr>
            </w:pPr>
          </w:p>
        </w:tc>
        <w:tc>
          <w:tcPr>
            <w:tcW w:w="735" w:type="pct"/>
            <w:shd w:val="clear" w:color="auto" w:fill="99FFCC"/>
            <w:vAlign w:val="center"/>
          </w:tcPr>
          <w:p w14:paraId="3DB5934C" w14:textId="77777777" w:rsidR="00EF3B69" w:rsidRPr="006554F0" w:rsidRDefault="00EF3B69" w:rsidP="00EF3B69">
            <w:pPr>
              <w:pStyle w:val="TableParagraph"/>
              <w:ind w:left="141" w:right="87"/>
              <w:jc w:val="center"/>
              <w:rPr>
                <w:rFonts w:ascii="Times New Roman" w:hAnsi="Times New Roman" w:cs="Times New Roman"/>
                <w:b/>
                <w:sz w:val="20"/>
                <w:szCs w:val="20"/>
              </w:rPr>
            </w:pPr>
            <w:r w:rsidRPr="006554F0">
              <w:rPr>
                <w:rFonts w:ascii="Times New Roman" w:hAnsi="Times New Roman" w:cs="Times New Roman"/>
                <w:b/>
                <w:sz w:val="20"/>
                <w:szCs w:val="20"/>
              </w:rPr>
              <w:t>Partecipazione alla vita della scuola</w:t>
            </w:r>
          </w:p>
        </w:tc>
        <w:tc>
          <w:tcPr>
            <w:tcW w:w="745" w:type="pct"/>
            <w:shd w:val="clear" w:color="auto" w:fill="auto"/>
            <w:vAlign w:val="center"/>
          </w:tcPr>
          <w:p w14:paraId="79E09AB4" w14:textId="77777777" w:rsidR="00EF3B69" w:rsidRPr="006554F0" w:rsidRDefault="00EF3B69" w:rsidP="00EF3B69">
            <w:pPr>
              <w:pStyle w:val="TableParagraph"/>
              <w:tabs>
                <w:tab w:val="left" w:pos="1443"/>
                <w:tab w:val="left" w:pos="2148"/>
              </w:tabs>
              <w:ind w:left="109" w:right="91"/>
              <w:rPr>
                <w:rFonts w:ascii="Times New Roman" w:hAnsi="Times New Roman" w:cs="Times New Roman"/>
                <w:sz w:val="20"/>
                <w:szCs w:val="20"/>
              </w:rPr>
            </w:pPr>
            <w:r w:rsidRPr="006554F0">
              <w:rPr>
                <w:rFonts w:ascii="Times New Roman" w:hAnsi="Times New Roman" w:cs="Times New Roman"/>
                <w:sz w:val="20"/>
                <w:szCs w:val="20"/>
              </w:rPr>
              <w:t>Sa inserirsi in modo attivo e consapevole</w:t>
            </w:r>
            <w:r w:rsidR="00711EE2">
              <w:rPr>
                <w:rFonts w:ascii="Times New Roman" w:hAnsi="Times New Roman" w:cs="Times New Roman"/>
                <w:sz w:val="20"/>
                <w:szCs w:val="20"/>
              </w:rPr>
              <w:t xml:space="preserve"> nella vita</w:t>
            </w:r>
            <w:r w:rsidRPr="006554F0">
              <w:rPr>
                <w:rFonts w:ascii="Times New Roman" w:hAnsi="Times New Roman" w:cs="Times New Roman"/>
                <w:sz w:val="20"/>
                <w:szCs w:val="20"/>
              </w:rPr>
              <w:tab/>
              <w:t>nella</w:t>
            </w:r>
            <w:r w:rsidRPr="006554F0">
              <w:rPr>
                <w:rFonts w:ascii="Times New Roman" w:hAnsi="Times New Roman" w:cs="Times New Roman"/>
                <w:sz w:val="20"/>
                <w:szCs w:val="20"/>
              </w:rPr>
              <w:tab/>
            </w:r>
            <w:r w:rsidRPr="006554F0">
              <w:rPr>
                <w:rFonts w:ascii="Times New Roman" w:hAnsi="Times New Roman" w:cs="Times New Roman"/>
                <w:spacing w:val="-6"/>
                <w:sz w:val="20"/>
                <w:szCs w:val="20"/>
              </w:rPr>
              <w:t>vita</w:t>
            </w:r>
          </w:p>
          <w:p w14:paraId="389BF243" w14:textId="77777777" w:rsidR="00EF3B69" w:rsidRPr="006554F0" w:rsidRDefault="00EF3B69" w:rsidP="00EF3B69">
            <w:pPr>
              <w:pStyle w:val="TableParagraph"/>
              <w:spacing w:before="2" w:line="223" w:lineRule="exact"/>
              <w:ind w:left="109"/>
              <w:rPr>
                <w:rFonts w:ascii="Times New Roman" w:hAnsi="Times New Roman" w:cs="Times New Roman"/>
                <w:sz w:val="20"/>
                <w:szCs w:val="20"/>
              </w:rPr>
            </w:pPr>
            <w:r w:rsidRPr="006554F0">
              <w:rPr>
                <w:rFonts w:ascii="Times New Roman" w:hAnsi="Times New Roman" w:cs="Times New Roman"/>
                <w:sz w:val="20"/>
                <w:szCs w:val="20"/>
              </w:rPr>
              <w:t>sociale</w:t>
            </w:r>
          </w:p>
        </w:tc>
        <w:tc>
          <w:tcPr>
            <w:tcW w:w="966" w:type="pct"/>
            <w:gridSpan w:val="2"/>
            <w:shd w:val="clear" w:color="auto" w:fill="auto"/>
            <w:vAlign w:val="center"/>
          </w:tcPr>
          <w:p w14:paraId="51A9CC61" w14:textId="77777777" w:rsidR="00EF3B69" w:rsidRPr="006554F0" w:rsidRDefault="00EF3B69" w:rsidP="00EF3B69">
            <w:pPr>
              <w:pStyle w:val="TableParagraph"/>
              <w:ind w:left="108" w:right="110"/>
              <w:rPr>
                <w:rFonts w:ascii="Times New Roman" w:hAnsi="Times New Roman" w:cs="Times New Roman"/>
                <w:sz w:val="20"/>
                <w:szCs w:val="20"/>
              </w:rPr>
            </w:pPr>
            <w:r w:rsidRPr="006554F0">
              <w:rPr>
                <w:rFonts w:ascii="Times New Roman" w:hAnsi="Times New Roman" w:cs="Times New Roman"/>
                <w:sz w:val="20"/>
                <w:szCs w:val="20"/>
              </w:rPr>
              <w:t>Sa inserirsi in modo attivo nella vita sociale</w:t>
            </w:r>
          </w:p>
        </w:tc>
        <w:tc>
          <w:tcPr>
            <w:tcW w:w="862" w:type="pct"/>
            <w:shd w:val="clear" w:color="auto" w:fill="auto"/>
            <w:vAlign w:val="center"/>
          </w:tcPr>
          <w:p w14:paraId="7A128F7C" w14:textId="77777777" w:rsidR="00EF3B69" w:rsidRPr="006554F0" w:rsidRDefault="00EF3B69" w:rsidP="00EF3B69">
            <w:pPr>
              <w:pStyle w:val="TableParagraph"/>
              <w:tabs>
                <w:tab w:val="left" w:pos="2122"/>
              </w:tabs>
              <w:ind w:left="102" w:right="158"/>
              <w:rPr>
                <w:rFonts w:ascii="Times New Roman" w:hAnsi="Times New Roman" w:cs="Times New Roman"/>
                <w:sz w:val="20"/>
                <w:szCs w:val="20"/>
              </w:rPr>
            </w:pPr>
            <w:r w:rsidRPr="006554F0">
              <w:rPr>
                <w:rFonts w:ascii="Times New Roman" w:hAnsi="Times New Roman" w:cs="Times New Roman"/>
                <w:sz w:val="20"/>
                <w:szCs w:val="20"/>
              </w:rPr>
              <w:t>Sa inserirsi in modo non sempre attivo nella vita</w:t>
            </w:r>
          </w:p>
          <w:p w14:paraId="3517779E" w14:textId="77777777" w:rsidR="00EF3B69" w:rsidRPr="006554F0" w:rsidRDefault="00EF3B69" w:rsidP="00EF3B69">
            <w:pPr>
              <w:pStyle w:val="TableParagraph"/>
              <w:tabs>
                <w:tab w:val="left" w:pos="2122"/>
              </w:tabs>
              <w:spacing w:before="2" w:line="223" w:lineRule="exact"/>
              <w:ind w:left="102" w:right="234"/>
              <w:rPr>
                <w:rFonts w:ascii="Times New Roman" w:hAnsi="Times New Roman" w:cs="Times New Roman"/>
                <w:sz w:val="20"/>
                <w:szCs w:val="20"/>
              </w:rPr>
            </w:pPr>
            <w:r w:rsidRPr="006554F0">
              <w:rPr>
                <w:rFonts w:ascii="Times New Roman" w:hAnsi="Times New Roman" w:cs="Times New Roman"/>
                <w:sz w:val="20"/>
                <w:szCs w:val="20"/>
              </w:rPr>
              <w:t>sociale</w:t>
            </w:r>
          </w:p>
        </w:tc>
        <w:tc>
          <w:tcPr>
            <w:tcW w:w="808" w:type="pct"/>
            <w:shd w:val="clear" w:color="auto" w:fill="auto"/>
            <w:vAlign w:val="center"/>
          </w:tcPr>
          <w:p w14:paraId="6054ADB5" w14:textId="77777777" w:rsidR="00EF3B69" w:rsidRPr="006554F0" w:rsidRDefault="00EF3B69" w:rsidP="00EF3B69">
            <w:pPr>
              <w:pStyle w:val="TableParagraph"/>
              <w:tabs>
                <w:tab w:val="left" w:pos="475"/>
                <w:tab w:val="left" w:pos="1406"/>
                <w:tab w:val="left" w:pos="2024"/>
                <w:tab w:val="left" w:pos="2269"/>
              </w:tabs>
              <w:ind w:left="106" w:right="95"/>
              <w:rPr>
                <w:rFonts w:ascii="Times New Roman" w:hAnsi="Times New Roman" w:cs="Times New Roman"/>
                <w:sz w:val="20"/>
                <w:szCs w:val="20"/>
              </w:rPr>
            </w:pPr>
            <w:r>
              <w:rPr>
                <w:rFonts w:ascii="Times New Roman" w:hAnsi="Times New Roman" w:cs="Times New Roman"/>
                <w:sz w:val="20"/>
                <w:szCs w:val="20"/>
              </w:rPr>
              <w:t>Si</w:t>
            </w:r>
            <w:r>
              <w:rPr>
                <w:rFonts w:ascii="Times New Roman" w:hAnsi="Times New Roman" w:cs="Times New Roman"/>
                <w:sz w:val="20"/>
                <w:szCs w:val="20"/>
              </w:rPr>
              <w:tab/>
              <w:t xml:space="preserve">inserisce </w:t>
            </w:r>
            <w:r w:rsidRPr="006554F0">
              <w:rPr>
                <w:rFonts w:ascii="Times New Roman" w:hAnsi="Times New Roman" w:cs="Times New Roman"/>
                <w:sz w:val="20"/>
                <w:szCs w:val="20"/>
              </w:rPr>
              <w:t xml:space="preserve">nella </w:t>
            </w:r>
            <w:r w:rsidRPr="006554F0">
              <w:rPr>
                <w:rFonts w:ascii="Times New Roman" w:hAnsi="Times New Roman" w:cs="Times New Roman"/>
                <w:spacing w:val="-5"/>
                <w:sz w:val="20"/>
                <w:szCs w:val="20"/>
              </w:rPr>
              <w:t xml:space="preserve">vita </w:t>
            </w:r>
            <w:r w:rsidRPr="006554F0">
              <w:rPr>
                <w:rFonts w:ascii="Times New Roman" w:hAnsi="Times New Roman" w:cs="Times New Roman"/>
                <w:sz w:val="20"/>
                <w:szCs w:val="20"/>
              </w:rPr>
              <w:t>sociale limitatamente</w:t>
            </w:r>
            <w:r w:rsidRPr="006554F0">
              <w:rPr>
                <w:rFonts w:ascii="Times New Roman" w:hAnsi="Times New Roman" w:cs="Times New Roman"/>
                <w:spacing w:val="44"/>
                <w:sz w:val="20"/>
                <w:szCs w:val="20"/>
              </w:rPr>
              <w:t xml:space="preserve"> </w:t>
            </w:r>
            <w:r w:rsidRPr="006554F0">
              <w:rPr>
                <w:rFonts w:ascii="Times New Roman" w:hAnsi="Times New Roman" w:cs="Times New Roman"/>
                <w:sz w:val="20"/>
                <w:szCs w:val="20"/>
              </w:rPr>
              <w:t>ai</w:t>
            </w:r>
          </w:p>
          <w:p w14:paraId="2B98D345" w14:textId="77777777" w:rsidR="00EF3B69" w:rsidRPr="006554F0" w:rsidRDefault="00EF3B69" w:rsidP="00EF3B69">
            <w:pPr>
              <w:pStyle w:val="TableParagraph"/>
              <w:tabs>
                <w:tab w:val="left" w:pos="2269"/>
              </w:tabs>
              <w:spacing w:before="2" w:line="223" w:lineRule="exact"/>
              <w:ind w:left="106"/>
              <w:rPr>
                <w:rFonts w:ascii="Times New Roman" w:hAnsi="Times New Roman" w:cs="Times New Roman"/>
                <w:sz w:val="20"/>
                <w:szCs w:val="20"/>
              </w:rPr>
            </w:pPr>
            <w:r w:rsidRPr="006554F0">
              <w:rPr>
                <w:rFonts w:ascii="Times New Roman" w:hAnsi="Times New Roman" w:cs="Times New Roman"/>
                <w:sz w:val="20"/>
                <w:szCs w:val="20"/>
              </w:rPr>
              <w:t>propri interessi</w:t>
            </w:r>
          </w:p>
        </w:tc>
      </w:tr>
      <w:tr w:rsidR="00EF3B69" w:rsidRPr="006554F0" w14:paraId="4F8C7E20" w14:textId="77777777" w:rsidTr="0006006B">
        <w:trPr>
          <w:trHeight w:val="1464"/>
        </w:trPr>
        <w:tc>
          <w:tcPr>
            <w:tcW w:w="884" w:type="pct"/>
            <w:vMerge/>
            <w:tcBorders>
              <w:top w:val="nil"/>
              <w:bottom w:val="single" w:sz="4" w:space="0" w:color="auto"/>
            </w:tcBorders>
            <w:shd w:val="clear" w:color="auto" w:fill="99FFCC"/>
            <w:vAlign w:val="center"/>
          </w:tcPr>
          <w:p w14:paraId="5C2DD73B" w14:textId="77777777" w:rsidR="00EF3B69" w:rsidRPr="006554F0" w:rsidRDefault="00EF3B69" w:rsidP="00EF3B69">
            <w:pPr>
              <w:rPr>
                <w:sz w:val="20"/>
                <w:szCs w:val="20"/>
              </w:rPr>
            </w:pPr>
          </w:p>
        </w:tc>
        <w:tc>
          <w:tcPr>
            <w:tcW w:w="735" w:type="pct"/>
            <w:shd w:val="clear" w:color="auto" w:fill="99FFCC"/>
            <w:vAlign w:val="center"/>
          </w:tcPr>
          <w:p w14:paraId="65A6EA64" w14:textId="77777777" w:rsidR="00EF3B69" w:rsidRPr="006554F0" w:rsidRDefault="00EF3B69" w:rsidP="00EF3B69">
            <w:pPr>
              <w:pStyle w:val="TableParagraph"/>
              <w:spacing w:before="0"/>
              <w:ind w:left="141" w:right="87"/>
              <w:jc w:val="center"/>
              <w:rPr>
                <w:rFonts w:ascii="Times New Roman" w:hAnsi="Times New Roman" w:cs="Times New Roman"/>
                <w:b/>
                <w:sz w:val="20"/>
                <w:szCs w:val="20"/>
              </w:rPr>
            </w:pPr>
            <w:r w:rsidRPr="006554F0">
              <w:rPr>
                <w:rFonts w:ascii="Times New Roman" w:hAnsi="Times New Roman" w:cs="Times New Roman"/>
                <w:b/>
                <w:sz w:val="20"/>
                <w:szCs w:val="20"/>
              </w:rPr>
              <w:t>Rispetto delle regole</w:t>
            </w:r>
          </w:p>
        </w:tc>
        <w:tc>
          <w:tcPr>
            <w:tcW w:w="745" w:type="pct"/>
            <w:shd w:val="clear" w:color="auto" w:fill="auto"/>
            <w:vAlign w:val="center"/>
          </w:tcPr>
          <w:p w14:paraId="4F7AF71D" w14:textId="77777777" w:rsidR="00EF3B69" w:rsidRPr="006554F0" w:rsidRDefault="00EF3B69" w:rsidP="00EF3B69">
            <w:pPr>
              <w:pStyle w:val="TableParagraph"/>
              <w:tabs>
                <w:tab w:val="left" w:pos="1472"/>
              </w:tabs>
              <w:spacing w:before="0"/>
              <w:ind w:left="109" w:right="90"/>
              <w:rPr>
                <w:rFonts w:ascii="Times New Roman" w:hAnsi="Times New Roman" w:cs="Times New Roman"/>
                <w:sz w:val="20"/>
                <w:szCs w:val="20"/>
              </w:rPr>
            </w:pPr>
            <w:r w:rsidRPr="006554F0">
              <w:rPr>
                <w:rFonts w:ascii="Times New Roman" w:hAnsi="Times New Roman" w:cs="Times New Roman"/>
                <w:sz w:val="20"/>
                <w:szCs w:val="20"/>
              </w:rPr>
              <w:t xml:space="preserve">Riconosce </w:t>
            </w:r>
            <w:r w:rsidRPr="006554F0">
              <w:rPr>
                <w:rFonts w:ascii="Times New Roman" w:hAnsi="Times New Roman" w:cs="Times New Roman"/>
                <w:spacing w:val="-4"/>
                <w:sz w:val="20"/>
                <w:szCs w:val="20"/>
              </w:rPr>
              <w:t xml:space="preserve">opportunità </w:t>
            </w:r>
            <w:r w:rsidRPr="006554F0">
              <w:rPr>
                <w:rFonts w:ascii="Times New Roman" w:hAnsi="Times New Roman" w:cs="Times New Roman"/>
                <w:sz w:val="20"/>
                <w:szCs w:val="20"/>
              </w:rPr>
              <w:t>comuni, diritti, limiti, regole e responsabilità, assumendo comportamenti</w:t>
            </w:r>
            <w:r w:rsidRPr="006554F0">
              <w:rPr>
                <w:rFonts w:ascii="Times New Roman" w:hAnsi="Times New Roman" w:cs="Times New Roman"/>
                <w:spacing w:val="-2"/>
                <w:sz w:val="20"/>
                <w:szCs w:val="20"/>
              </w:rPr>
              <w:t xml:space="preserve"> </w:t>
            </w:r>
            <w:r w:rsidRPr="006554F0">
              <w:rPr>
                <w:rFonts w:ascii="Times New Roman" w:hAnsi="Times New Roman" w:cs="Times New Roman"/>
                <w:sz w:val="20"/>
                <w:szCs w:val="20"/>
              </w:rPr>
              <w:t>coerenti.</w:t>
            </w:r>
          </w:p>
        </w:tc>
        <w:tc>
          <w:tcPr>
            <w:tcW w:w="966" w:type="pct"/>
            <w:gridSpan w:val="2"/>
            <w:shd w:val="clear" w:color="auto" w:fill="auto"/>
            <w:vAlign w:val="center"/>
          </w:tcPr>
          <w:p w14:paraId="3B66E5E2" w14:textId="77777777" w:rsidR="00EF3B69" w:rsidRPr="006554F0" w:rsidRDefault="00EF3B69" w:rsidP="00EF3B69">
            <w:pPr>
              <w:pStyle w:val="TableParagraph"/>
              <w:tabs>
                <w:tab w:val="left" w:pos="837"/>
                <w:tab w:val="left" w:pos="1053"/>
                <w:tab w:val="left" w:pos="1154"/>
                <w:tab w:val="left" w:pos="1322"/>
                <w:tab w:val="left" w:pos="1835"/>
              </w:tabs>
              <w:spacing w:before="0"/>
              <w:ind w:right="97"/>
              <w:rPr>
                <w:rFonts w:ascii="Times New Roman" w:hAnsi="Times New Roman" w:cs="Times New Roman"/>
                <w:sz w:val="20"/>
                <w:szCs w:val="20"/>
              </w:rPr>
            </w:pPr>
            <w:r w:rsidRPr="006554F0">
              <w:rPr>
                <w:rFonts w:ascii="Times New Roman" w:hAnsi="Times New Roman" w:cs="Times New Roman"/>
                <w:sz w:val="20"/>
                <w:szCs w:val="20"/>
              </w:rPr>
              <w:t xml:space="preserve">Riconosce </w:t>
            </w:r>
            <w:r w:rsidRPr="006554F0">
              <w:rPr>
                <w:rFonts w:ascii="Times New Roman" w:hAnsi="Times New Roman" w:cs="Times New Roman"/>
                <w:spacing w:val="-4"/>
                <w:sz w:val="20"/>
                <w:szCs w:val="20"/>
              </w:rPr>
              <w:t xml:space="preserve">opportunità </w:t>
            </w:r>
            <w:r w:rsidRPr="006554F0">
              <w:rPr>
                <w:rFonts w:ascii="Times New Roman" w:hAnsi="Times New Roman" w:cs="Times New Roman"/>
                <w:sz w:val="20"/>
                <w:szCs w:val="20"/>
              </w:rPr>
              <w:t>comuni, diritti, limiti, regole e responsabilità, assumendo comportamenti</w:t>
            </w:r>
            <w:r w:rsidRPr="006554F0">
              <w:rPr>
                <w:rFonts w:ascii="Times New Roman" w:hAnsi="Times New Roman" w:cs="Times New Roman"/>
                <w:spacing w:val="-2"/>
                <w:sz w:val="20"/>
                <w:szCs w:val="20"/>
              </w:rPr>
              <w:t xml:space="preserve"> </w:t>
            </w:r>
            <w:r>
              <w:rPr>
                <w:rFonts w:ascii="Times New Roman" w:hAnsi="Times New Roman" w:cs="Times New Roman"/>
                <w:sz w:val="20"/>
                <w:szCs w:val="20"/>
              </w:rPr>
              <w:t>adeguati</w:t>
            </w:r>
            <w:r w:rsidRPr="006554F0">
              <w:rPr>
                <w:rFonts w:ascii="Times New Roman" w:hAnsi="Times New Roman" w:cs="Times New Roman"/>
                <w:sz w:val="20"/>
                <w:szCs w:val="20"/>
              </w:rPr>
              <w:t>.</w:t>
            </w:r>
          </w:p>
        </w:tc>
        <w:tc>
          <w:tcPr>
            <w:tcW w:w="862" w:type="pct"/>
            <w:shd w:val="clear" w:color="auto" w:fill="auto"/>
            <w:vAlign w:val="center"/>
          </w:tcPr>
          <w:p w14:paraId="758DDA7A" w14:textId="77777777" w:rsidR="00EF3B69" w:rsidRPr="006554F0" w:rsidRDefault="00EF3B69" w:rsidP="00740EDC">
            <w:pPr>
              <w:pStyle w:val="TableParagraph"/>
              <w:tabs>
                <w:tab w:val="left" w:pos="1643"/>
              </w:tabs>
              <w:spacing w:before="0"/>
              <w:ind w:right="94"/>
              <w:rPr>
                <w:rFonts w:ascii="Times New Roman" w:hAnsi="Times New Roman" w:cs="Times New Roman"/>
                <w:sz w:val="20"/>
                <w:szCs w:val="20"/>
              </w:rPr>
            </w:pPr>
            <w:r w:rsidRPr="006554F0">
              <w:rPr>
                <w:rFonts w:ascii="Times New Roman" w:hAnsi="Times New Roman" w:cs="Times New Roman"/>
                <w:sz w:val="20"/>
                <w:szCs w:val="20"/>
              </w:rPr>
              <w:t>Riconosce parzialmente opportunità</w:t>
            </w:r>
            <w:r w:rsidR="00740EDC">
              <w:rPr>
                <w:rFonts w:ascii="Times New Roman" w:hAnsi="Times New Roman" w:cs="Times New Roman"/>
                <w:sz w:val="20"/>
                <w:szCs w:val="20"/>
              </w:rPr>
              <w:t xml:space="preserve"> comuni, diritti, limiti, regole e responsabilità non sempre assumendo</w:t>
            </w:r>
            <w:r w:rsidRPr="006554F0">
              <w:rPr>
                <w:rFonts w:ascii="Times New Roman" w:hAnsi="Times New Roman" w:cs="Times New Roman"/>
                <w:sz w:val="20"/>
                <w:szCs w:val="20"/>
              </w:rPr>
              <w:tab/>
            </w:r>
            <w:r w:rsidRPr="006554F0">
              <w:rPr>
                <w:rFonts w:ascii="Times New Roman" w:hAnsi="Times New Roman" w:cs="Times New Roman"/>
                <w:spacing w:val="-4"/>
                <w:sz w:val="20"/>
                <w:szCs w:val="20"/>
              </w:rPr>
              <w:t xml:space="preserve">comuni, </w:t>
            </w:r>
            <w:r w:rsidRPr="006554F0">
              <w:rPr>
                <w:rFonts w:ascii="Times New Roman" w:hAnsi="Times New Roman" w:cs="Times New Roman"/>
                <w:sz w:val="20"/>
                <w:szCs w:val="20"/>
              </w:rPr>
              <w:t xml:space="preserve">diritti, limiti, regole e responsabilità </w:t>
            </w:r>
            <w:r w:rsidRPr="006554F0">
              <w:rPr>
                <w:rFonts w:ascii="Times New Roman" w:hAnsi="Times New Roman" w:cs="Times New Roman"/>
                <w:spacing w:val="-3"/>
                <w:sz w:val="20"/>
                <w:szCs w:val="20"/>
              </w:rPr>
              <w:t xml:space="preserve">non </w:t>
            </w:r>
            <w:r w:rsidRPr="006554F0">
              <w:rPr>
                <w:rFonts w:ascii="Times New Roman" w:hAnsi="Times New Roman" w:cs="Times New Roman"/>
                <w:sz w:val="20"/>
                <w:szCs w:val="20"/>
              </w:rPr>
              <w:t>sempre assumendo</w:t>
            </w:r>
          </w:p>
          <w:p w14:paraId="5E03702E" w14:textId="77777777" w:rsidR="00EF3B69" w:rsidRPr="006554F0" w:rsidRDefault="00EF3B69" w:rsidP="00740EDC">
            <w:pPr>
              <w:pStyle w:val="TableParagraph"/>
              <w:spacing w:before="0" w:line="223" w:lineRule="exact"/>
              <w:rPr>
                <w:rFonts w:ascii="Times New Roman" w:hAnsi="Times New Roman" w:cs="Times New Roman"/>
                <w:sz w:val="20"/>
                <w:szCs w:val="20"/>
              </w:rPr>
            </w:pPr>
            <w:r w:rsidRPr="006554F0">
              <w:rPr>
                <w:rFonts w:ascii="Times New Roman" w:hAnsi="Times New Roman" w:cs="Times New Roman"/>
                <w:sz w:val="20"/>
                <w:szCs w:val="20"/>
              </w:rPr>
              <w:t>comportamenti adeguati.</w:t>
            </w:r>
          </w:p>
        </w:tc>
        <w:tc>
          <w:tcPr>
            <w:tcW w:w="808" w:type="pct"/>
            <w:shd w:val="clear" w:color="auto" w:fill="auto"/>
            <w:vAlign w:val="center"/>
          </w:tcPr>
          <w:p w14:paraId="44F38A46" w14:textId="77777777" w:rsidR="00EF3B69" w:rsidRPr="006554F0" w:rsidRDefault="00EF3B69" w:rsidP="00740EDC">
            <w:pPr>
              <w:pStyle w:val="TableParagraph"/>
              <w:tabs>
                <w:tab w:val="left" w:pos="2127"/>
              </w:tabs>
              <w:spacing w:line="223" w:lineRule="exact"/>
              <w:ind w:left="106" w:right="108"/>
              <w:rPr>
                <w:rFonts w:ascii="Times New Roman" w:hAnsi="Times New Roman" w:cs="Times New Roman"/>
                <w:sz w:val="20"/>
                <w:szCs w:val="20"/>
              </w:rPr>
            </w:pPr>
            <w:r w:rsidRPr="006554F0">
              <w:rPr>
                <w:rFonts w:ascii="Times New Roman" w:hAnsi="Times New Roman" w:cs="Times New Roman"/>
                <w:sz w:val="20"/>
                <w:szCs w:val="20"/>
              </w:rPr>
              <w:t>Riconosce con difficoltà opportunità comuni, diritti, limiti, regole e responsabilità, assumendo solo se stimolato</w:t>
            </w:r>
          </w:p>
          <w:p w14:paraId="4E0C790B" w14:textId="77777777" w:rsidR="00EF3B69" w:rsidRPr="006554F0" w:rsidRDefault="00EF3B69" w:rsidP="00740EDC">
            <w:pPr>
              <w:pStyle w:val="TableParagraph"/>
              <w:tabs>
                <w:tab w:val="left" w:pos="2269"/>
              </w:tabs>
              <w:spacing w:before="0" w:line="223" w:lineRule="exact"/>
              <w:ind w:left="106" w:right="108"/>
              <w:rPr>
                <w:rFonts w:ascii="Times New Roman" w:hAnsi="Times New Roman" w:cs="Times New Roman"/>
                <w:sz w:val="20"/>
                <w:szCs w:val="20"/>
              </w:rPr>
            </w:pPr>
            <w:r w:rsidRPr="006554F0">
              <w:rPr>
                <w:rFonts w:ascii="Times New Roman" w:hAnsi="Times New Roman" w:cs="Times New Roman"/>
                <w:sz w:val="20"/>
                <w:szCs w:val="20"/>
              </w:rPr>
              <w:t>comportamenti corretti.</w:t>
            </w:r>
          </w:p>
        </w:tc>
      </w:tr>
      <w:tr w:rsidR="00EF3B69" w:rsidRPr="006554F0" w14:paraId="451B8F80" w14:textId="77777777" w:rsidTr="0006006B">
        <w:trPr>
          <w:trHeight w:val="1464"/>
        </w:trPr>
        <w:tc>
          <w:tcPr>
            <w:tcW w:w="884" w:type="pct"/>
            <w:tcBorders>
              <w:top w:val="single" w:sz="4" w:space="0" w:color="auto"/>
              <w:left w:val="single" w:sz="4" w:space="0" w:color="auto"/>
              <w:bottom w:val="single" w:sz="4" w:space="0" w:color="auto"/>
              <w:right w:val="single" w:sz="4" w:space="0" w:color="auto"/>
            </w:tcBorders>
            <w:shd w:val="clear" w:color="auto" w:fill="99FFCC"/>
            <w:vAlign w:val="center"/>
          </w:tcPr>
          <w:p w14:paraId="5BCF7760" w14:textId="77777777" w:rsidR="00EF3B69" w:rsidRPr="006554F0" w:rsidRDefault="00EF3B69" w:rsidP="00EF3B69">
            <w:pPr>
              <w:rPr>
                <w:sz w:val="20"/>
                <w:szCs w:val="20"/>
              </w:rPr>
            </w:pPr>
          </w:p>
        </w:tc>
        <w:tc>
          <w:tcPr>
            <w:tcW w:w="735" w:type="pct"/>
            <w:tcBorders>
              <w:left w:val="single" w:sz="4" w:space="0" w:color="auto"/>
            </w:tcBorders>
            <w:shd w:val="clear" w:color="auto" w:fill="99FFCC"/>
            <w:vAlign w:val="center"/>
          </w:tcPr>
          <w:p w14:paraId="41239157" w14:textId="77777777" w:rsidR="00EF3B69" w:rsidRPr="006554F0" w:rsidRDefault="00EF3B69" w:rsidP="00EF3B69">
            <w:pPr>
              <w:pStyle w:val="TableParagraph"/>
              <w:spacing w:before="0"/>
              <w:ind w:left="141" w:right="87"/>
              <w:jc w:val="center"/>
              <w:rPr>
                <w:rFonts w:ascii="Times New Roman" w:hAnsi="Times New Roman" w:cs="Times New Roman"/>
                <w:b/>
                <w:sz w:val="20"/>
                <w:szCs w:val="20"/>
              </w:rPr>
            </w:pPr>
            <w:r w:rsidRPr="006554F0">
              <w:rPr>
                <w:rFonts w:ascii="Times New Roman" w:hAnsi="Times New Roman" w:cs="Times New Roman"/>
                <w:b/>
                <w:sz w:val="20"/>
                <w:szCs w:val="20"/>
              </w:rPr>
              <w:t>Uso degli strumenti tecnologici</w:t>
            </w:r>
          </w:p>
        </w:tc>
        <w:tc>
          <w:tcPr>
            <w:tcW w:w="745" w:type="pct"/>
            <w:shd w:val="clear" w:color="auto" w:fill="auto"/>
            <w:vAlign w:val="center"/>
          </w:tcPr>
          <w:p w14:paraId="0C8B8CED" w14:textId="77777777" w:rsidR="00EF3B69" w:rsidRPr="006554F0" w:rsidRDefault="00EF3B69" w:rsidP="00EF3B69">
            <w:pPr>
              <w:pStyle w:val="TableParagraph"/>
              <w:tabs>
                <w:tab w:val="left" w:pos="1472"/>
              </w:tabs>
              <w:spacing w:before="0"/>
              <w:ind w:left="109" w:right="90"/>
              <w:rPr>
                <w:rFonts w:ascii="Times New Roman" w:hAnsi="Times New Roman" w:cs="Times New Roman"/>
                <w:sz w:val="20"/>
                <w:szCs w:val="20"/>
              </w:rPr>
            </w:pPr>
            <w:r w:rsidRPr="006554F0">
              <w:rPr>
                <w:rFonts w:ascii="Times New Roman" w:hAnsi="Times New Roman" w:cs="Times New Roman"/>
                <w:sz w:val="20"/>
                <w:szCs w:val="20"/>
              </w:rPr>
              <w:t>Utilizza con padronanza adeguat</w:t>
            </w:r>
            <w:r w:rsidR="00740EDC">
              <w:rPr>
                <w:rFonts w:ascii="Times New Roman" w:hAnsi="Times New Roman" w:cs="Times New Roman"/>
                <w:sz w:val="20"/>
                <w:szCs w:val="20"/>
              </w:rPr>
              <w:t>a</w:t>
            </w:r>
            <w:r w:rsidRPr="006554F0">
              <w:rPr>
                <w:rFonts w:ascii="Times New Roman" w:hAnsi="Times New Roman" w:cs="Times New Roman"/>
                <w:sz w:val="20"/>
                <w:szCs w:val="20"/>
              </w:rPr>
              <w:t xml:space="preserve"> risorse per la progettazione e realizzazione di semplici prodotti di tipo digitale</w:t>
            </w:r>
            <w:r w:rsidR="00740EDC">
              <w:rPr>
                <w:rFonts w:ascii="Times New Roman" w:hAnsi="Times New Roman" w:cs="Times New Roman"/>
                <w:sz w:val="20"/>
                <w:szCs w:val="20"/>
              </w:rPr>
              <w:t>.</w:t>
            </w:r>
          </w:p>
        </w:tc>
        <w:tc>
          <w:tcPr>
            <w:tcW w:w="966" w:type="pct"/>
            <w:gridSpan w:val="2"/>
            <w:shd w:val="clear" w:color="auto" w:fill="auto"/>
            <w:vAlign w:val="center"/>
          </w:tcPr>
          <w:p w14:paraId="60AA1D2A" w14:textId="77777777" w:rsidR="00EF3B69" w:rsidRPr="006554F0" w:rsidRDefault="00EF3B69" w:rsidP="00740EDC">
            <w:pPr>
              <w:pStyle w:val="TableParagraph"/>
              <w:tabs>
                <w:tab w:val="left" w:pos="837"/>
                <w:tab w:val="left" w:pos="1053"/>
                <w:tab w:val="left" w:pos="1154"/>
                <w:tab w:val="left" w:pos="1322"/>
                <w:tab w:val="left" w:pos="1835"/>
              </w:tabs>
              <w:spacing w:before="0"/>
              <w:ind w:left="108" w:right="97"/>
              <w:rPr>
                <w:rFonts w:ascii="Times New Roman" w:hAnsi="Times New Roman" w:cs="Times New Roman"/>
                <w:sz w:val="20"/>
                <w:szCs w:val="20"/>
              </w:rPr>
            </w:pPr>
            <w:r w:rsidRPr="006554F0">
              <w:rPr>
                <w:rFonts w:ascii="Times New Roman" w:hAnsi="Times New Roman" w:cs="Times New Roman"/>
                <w:sz w:val="20"/>
                <w:szCs w:val="20"/>
              </w:rPr>
              <w:t>Utilizza adeguatamente risorse per la progettazione e realizzazione di semplici prodotti di tipo digitale</w:t>
            </w:r>
            <w:r w:rsidR="00740EDC">
              <w:rPr>
                <w:rFonts w:ascii="Times New Roman" w:hAnsi="Times New Roman" w:cs="Times New Roman"/>
                <w:sz w:val="20"/>
                <w:szCs w:val="20"/>
              </w:rPr>
              <w:t>.</w:t>
            </w:r>
          </w:p>
        </w:tc>
        <w:tc>
          <w:tcPr>
            <w:tcW w:w="862" w:type="pct"/>
            <w:shd w:val="clear" w:color="auto" w:fill="auto"/>
            <w:vAlign w:val="center"/>
          </w:tcPr>
          <w:p w14:paraId="792DAF84" w14:textId="77777777" w:rsidR="00EF3B69" w:rsidRPr="006554F0" w:rsidRDefault="00EF3B69" w:rsidP="00740EDC">
            <w:pPr>
              <w:pStyle w:val="TableParagraph"/>
              <w:tabs>
                <w:tab w:val="left" w:pos="1643"/>
              </w:tabs>
              <w:spacing w:before="0"/>
              <w:ind w:left="102" w:right="94"/>
              <w:rPr>
                <w:rFonts w:ascii="Times New Roman" w:hAnsi="Times New Roman" w:cs="Times New Roman"/>
                <w:sz w:val="20"/>
                <w:szCs w:val="20"/>
              </w:rPr>
            </w:pPr>
            <w:r w:rsidRPr="006554F0">
              <w:rPr>
                <w:rFonts w:ascii="Times New Roman" w:hAnsi="Times New Roman" w:cs="Times New Roman"/>
                <w:sz w:val="20"/>
                <w:szCs w:val="20"/>
              </w:rPr>
              <w:t>Utilizza parzialmente risorse per la progettazione e realizzazione di semplici prodotti di tipo digitale</w:t>
            </w:r>
            <w:r w:rsidR="00740EDC">
              <w:rPr>
                <w:rFonts w:ascii="Times New Roman" w:hAnsi="Times New Roman" w:cs="Times New Roman"/>
                <w:sz w:val="20"/>
                <w:szCs w:val="20"/>
              </w:rPr>
              <w:t>.</w:t>
            </w:r>
          </w:p>
        </w:tc>
        <w:tc>
          <w:tcPr>
            <w:tcW w:w="808" w:type="pct"/>
            <w:shd w:val="clear" w:color="auto" w:fill="auto"/>
            <w:vAlign w:val="center"/>
          </w:tcPr>
          <w:p w14:paraId="68B3644B" w14:textId="77777777" w:rsidR="00EF3B69" w:rsidRPr="006554F0" w:rsidRDefault="00EF3B69" w:rsidP="00EF3B69">
            <w:pPr>
              <w:pStyle w:val="TableParagraph"/>
              <w:tabs>
                <w:tab w:val="left" w:pos="1671"/>
                <w:tab w:val="left" w:pos="2269"/>
              </w:tabs>
              <w:spacing w:before="0"/>
              <w:ind w:left="106" w:right="93"/>
              <w:jc w:val="both"/>
              <w:rPr>
                <w:rFonts w:ascii="Times New Roman" w:hAnsi="Times New Roman" w:cs="Times New Roman"/>
                <w:sz w:val="20"/>
                <w:szCs w:val="20"/>
              </w:rPr>
            </w:pPr>
            <w:r w:rsidRPr="006554F0">
              <w:rPr>
                <w:rFonts w:ascii="Times New Roman" w:hAnsi="Times New Roman" w:cs="Times New Roman"/>
                <w:sz w:val="20"/>
                <w:szCs w:val="20"/>
              </w:rPr>
              <w:t>Solo se guidato utilizza alcune risorse per la progettazione e realizzazione di semplici prodotti di tipo digitale</w:t>
            </w:r>
          </w:p>
        </w:tc>
      </w:tr>
    </w:tbl>
    <w:p w14:paraId="4D5CFDD0" w14:textId="77777777" w:rsidR="00EB09E4" w:rsidRDefault="00EB09E4" w:rsidP="00F36E74">
      <w:pPr>
        <w:rPr>
          <w:bCs/>
          <w:szCs w:val="24"/>
        </w:rPr>
      </w:pPr>
    </w:p>
    <w:p w14:paraId="1FF8EAD2" w14:textId="77777777" w:rsidR="006E0942" w:rsidRDefault="006E0942" w:rsidP="00F36E74">
      <w:pPr>
        <w:rPr>
          <w:bCs/>
          <w:sz w:val="20"/>
          <w:szCs w:val="20"/>
        </w:rPr>
      </w:pPr>
    </w:p>
    <w:p w14:paraId="33C1A972" w14:textId="77777777" w:rsidR="00C9610A" w:rsidRDefault="00C132AD" w:rsidP="00C9610A">
      <w:pPr>
        <w:tabs>
          <w:tab w:val="left" w:pos="180"/>
        </w:tabs>
        <w:spacing w:line="360" w:lineRule="auto"/>
        <w:rPr>
          <w:b/>
          <w:i/>
          <w:szCs w:val="24"/>
        </w:rPr>
      </w:pPr>
      <w:r>
        <w:rPr>
          <w:b/>
          <w:i/>
          <w:szCs w:val="24"/>
        </w:rPr>
        <w:t>f</w:t>
      </w:r>
      <w:r w:rsidR="00C9610A" w:rsidRPr="004909B9">
        <w:rPr>
          <w:b/>
          <w:i/>
          <w:szCs w:val="24"/>
        </w:rPr>
        <w:t xml:space="preserve">. </w:t>
      </w:r>
      <w:r w:rsidR="00FE0A5A">
        <w:rPr>
          <w:b/>
          <w:i/>
          <w:szCs w:val="24"/>
        </w:rPr>
        <w:t xml:space="preserve">Modalità di </w:t>
      </w:r>
      <w:r w:rsidR="00C9610A">
        <w:rPr>
          <w:b/>
          <w:i/>
          <w:szCs w:val="24"/>
        </w:rPr>
        <w:t>trasmissione alle famiglie</w:t>
      </w:r>
      <w:r w:rsidR="00FE0A5A">
        <w:rPr>
          <w:b/>
          <w:i/>
          <w:szCs w:val="24"/>
        </w:rPr>
        <w:t xml:space="preserve"> degli esiti delle </w:t>
      </w:r>
      <w:r w:rsidR="00B012F6">
        <w:rPr>
          <w:b/>
          <w:i/>
          <w:szCs w:val="24"/>
        </w:rPr>
        <w:t>valutazioni</w:t>
      </w:r>
      <w:r w:rsidR="00FE0A5A">
        <w:rPr>
          <w:b/>
          <w:i/>
          <w:szCs w:val="24"/>
        </w:rPr>
        <w:t xml:space="preserve"> periodiche</w:t>
      </w:r>
    </w:p>
    <w:tbl>
      <w:tblPr>
        <w:tblpPr w:leftFromText="141" w:rightFromText="141" w:vertAnchor="text" w:horzAnchor="margin" w:tblpY="14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C9610A" w14:paraId="47B9C5E0" w14:textId="77777777">
        <w:trPr>
          <w:trHeight w:val="640"/>
        </w:trPr>
        <w:tc>
          <w:tcPr>
            <w:tcW w:w="4644" w:type="dxa"/>
          </w:tcPr>
          <w:p w14:paraId="278E4E1C" w14:textId="77777777" w:rsidR="00C9610A" w:rsidRDefault="008F2CDE" w:rsidP="00C9610A">
            <w:pPr>
              <w:jc w:val="center"/>
              <w:rPr>
                <w:b/>
                <w:bCs/>
                <w:szCs w:val="24"/>
              </w:rPr>
            </w:pPr>
            <w:r>
              <w:rPr>
                <w:b/>
                <w:bCs/>
                <w:szCs w:val="24"/>
              </w:rPr>
              <w:t>NEI COLLOQUI</w:t>
            </w:r>
          </w:p>
        </w:tc>
        <w:tc>
          <w:tcPr>
            <w:tcW w:w="5245" w:type="dxa"/>
          </w:tcPr>
          <w:p w14:paraId="19575DE4" w14:textId="77777777" w:rsidR="00C9610A" w:rsidRDefault="008F2CDE" w:rsidP="002909BB">
            <w:pPr>
              <w:jc w:val="center"/>
              <w:rPr>
                <w:b/>
                <w:bCs/>
                <w:szCs w:val="24"/>
              </w:rPr>
            </w:pPr>
            <w:r>
              <w:rPr>
                <w:b/>
                <w:bCs/>
                <w:szCs w:val="24"/>
              </w:rPr>
              <w:t>SUL REGISTRO ARGO</w:t>
            </w:r>
          </w:p>
        </w:tc>
      </w:tr>
      <w:tr w:rsidR="00C9610A" w14:paraId="166C42DB" w14:textId="77777777">
        <w:tc>
          <w:tcPr>
            <w:tcW w:w="4644" w:type="dxa"/>
          </w:tcPr>
          <w:p w14:paraId="3CE8F83E" w14:textId="77777777" w:rsidR="00C9610A" w:rsidRDefault="00927BEB" w:rsidP="00946DEB">
            <w:pPr>
              <w:rPr>
                <w:sz w:val="20"/>
                <w:szCs w:val="20"/>
              </w:rPr>
            </w:pPr>
            <w:r w:rsidRPr="001E27C8">
              <w:rPr>
                <w:szCs w:val="24"/>
              </w:rPr>
              <w:sym w:font="Wingdings 2" w:char="F054"/>
            </w:r>
            <w:r w:rsidR="00C9610A">
              <w:rPr>
                <w:rFonts w:ascii="Wingdings" w:hAnsi="Wingdings" w:cs="Wingdings"/>
                <w:sz w:val="17"/>
                <w:szCs w:val="17"/>
              </w:rPr>
              <w:t></w:t>
            </w:r>
            <w:r w:rsidR="00FE798D">
              <w:rPr>
                <w:sz w:val="20"/>
                <w:szCs w:val="20"/>
              </w:rPr>
              <w:t xml:space="preserve">Informazioni sul </w:t>
            </w:r>
            <w:r w:rsidR="00C9610A">
              <w:rPr>
                <w:sz w:val="20"/>
                <w:szCs w:val="20"/>
              </w:rPr>
              <w:t xml:space="preserve">livello di partenza </w:t>
            </w:r>
          </w:p>
        </w:tc>
        <w:tc>
          <w:tcPr>
            <w:tcW w:w="5245" w:type="dxa"/>
          </w:tcPr>
          <w:p w14:paraId="50884282" w14:textId="77777777" w:rsidR="00C9610A" w:rsidRDefault="00927BEB" w:rsidP="002909BB">
            <w:pPr>
              <w:rPr>
                <w:sz w:val="20"/>
                <w:szCs w:val="20"/>
              </w:rPr>
            </w:pPr>
            <w:r w:rsidRPr="001E27C8">
              <w:rPr>
                <w:szCs w:val="24"/>
              </w:rPr>
              <w:sym w:font="Wingdings 2" w:char="F054"/>
            </w:r>
            <w:r w:rsidR="00177BB7">
              <w:rPr>
                <w:rFonts w:ascii="Wingdings" w:hAnsi="Wingdings" w:cs="Wingdings"/>
                <w:sz w:val="23"/>
                <w:szCs w:val="23"/>
              </w:rPr>
              <w:t></w:t>
            </w:r>
            <w:r w:rsidR="00FE798D">
              <w:rPr>
                <w:sz w:val="20"/>
                <w:szCs w:val="20"/>
              </w:rPr>
              <w:t>Esiti verifiche orali</w:t>
            </w:r>
          </w:p>
        </w:tc>
      </w:tr>
      <w:tr w:rsidR="00C9610A" w14:paraId="417BFDE2" w14:textId="77777777">
        <w:tc>
          <w:tcPr>
            <w:tcW w:w="4644" w:type="dxa"/>
          </w:tcPr>
          <w:p w14:paraId="524D85ED" w14:textId="77777777" w:rsidR="00C9610A" w:rsidRDefault="00927BEB" w:rsidP="002909BB">
            <w:pPr>
              <w:rPr>
                <w:sz w:val="20"/>
                <w:szCs w:val="20"/>
              </w:rPr>
            </w:pPr>
            <w:r w:rsidRPr="001E27C8">
              <w:rPr>
                <w:szCs w:val="24"/>
              </w:rPr>
              <w:sym w:font="Wingdings 2" w:char="F054"/>
            </w:r>
            <w:r w:rsidR="00C9610A">
              <w:rPr>
                <w:rFonts w:ascii="Wingdings" w:hAnsi="Wingdings" w:cs="Wingdings"/>
                <w:sz w:val="17"/>
                <w:szCs w:val="17"/>
              </w:rPr>
              <w:t></w:t>
            </w:r>
            <w:r w:rsidR="00C9610A">
              <w:rPr>
                <w:sz w:val="20"/>
                <w:szCs w:val="20"/>
              </w:rPr>
              <w:t xml:space="preserve">Evoluzione </w:t>
            </w:r>
            <w:r w:rsidR="00C9610A" w:rsidRPr="009B69D0">
              <w:rPr>
                <w:sz w:val="20"/>
                <w:szCs w:val="20"/>
              </w:rPr>
              <w:t>del</w:t>
            </w:r>
            <w:r w:rsidR="00C9610A">
              <w:rPr>
                <w:sz w:val="20"/>
                <w:szCs w:val="20"/>
              </w:rPr>
              <w:t xml:space="preserve"> processo di apprendimento</w:t>
            </w:r>
          </w:p>
        </w:tc>
        <w:tc>
          <w:tcPr>
            <w:tcW w:w="5245" w:type="dxa"/>
          </w:tcPr>
          <w:p w14:paraId="0317C20C" w14:textId="77777777" w:rsidR="00C9610A" w:rsidRDefault="00927BEB" w:rsidP="002909BB">
            <w:pPr>
              <w:rPr>
                <w:sz w:val="20"/>
                <w:szCs w:val="20"/>
              </w:rPr>
            </w:pPr>
            <w:r w:rsidRPr="001E27C8">
              <w:rPr>
                <w:szCs w:val="24"/>
              </w:rPr>
              <w:sym w:font="Wingdings 2" w:char="F054"/>
            </w:r>
            <w:r w:rsidR="00C9610A">
              <w:rPr>
                <w:rFonts w:ascii="Wingdings" w:hAnsi="Wingdings" w:cs="Wingdings"/>
                <w:sz w:val="23"/>
                <w:szCs w:val="23"/>
              </w:rPr>
              <w:t></w:t>
            </w:r>
            <w:r w:rsidR="008D1C95">
              <w:rPr>
                <w:sz w:val="20"/>
                <w:szCs w:val="20"/>
              </w:rPr>
              <w:t>Invio risultati verifiche scritte</w:t>
            </w:r>
            <w:r w:rsidR="008F2CDE">
              <w:rPr>
                <w:sz w:val="20"/>
                <w:szCs w:val="20"/>
              </w:rPr>
              <w:t xml:space="preserve"> o prove pratiche</w:t>
            </w:r>
          </w:p>
        </w:tc>
      </w:tr>
      <w:tr w:rsidR="00C9610A" w14:paraId="21B5B007" w14:textId="77777777">
        <w:tc>
          <w:tcPr>
            <w:tcW w:w="4644" w:type="dxa"/>
          </w:tcPr>
          <w:p w14:paraId="4CC7916F" w14:textId="77777777" w:rsidR="00C9610A" w:rsidRDefault="00927BEB" w:rsidP="002909BB">
            <w:pPr>
              <w:rPr>
                <w:sz w:val="20"/>
                <w:szCs w:val="20"/>
              </w:rPr>
            </w:pPr>
            <w:r w:rsidRPr="001E27C8">
              <w:rPr>
                <w:szCs w:val="24"/>
              </w:rPr>
              <w:sym w:font="Wingdings 2" w:char="F054"/>
            </w:r>
            <w:r w:rsidR="00C9610A">
              <w:rPr>
                <w:rFonts w:ascii="Wingdings" w:hAnsi="Wingdings" w:cs="Wingdings"/>
                <w:sz w:val="17"/>
                <w:szCs w:val="17"/>
              </w:rPr>
              <w:t></w:t>
            </w:r>
            <w:r w:rsidR="00C9610A">
              <w:rPr>
                <w:sz w:val="20"/>
                <w:szCs w:val="20"/>
              </w:rPr>
              <w:t>Competenze raggiunte</w:t>
            </w:r>
          </w:p>
        </w:tc>
        <w:tc>
          <w:tcPr>
            <w:tcW w:w="5245" w:type="dxa"/>
          </w:tcPr>
          <w:p w14:paraId="1F232100" w14:textId="77777777" w:rsidR="00C9610A" w:rsidRDefault="00C9610A" w:rsidP="002909BB">
            <w:pPr>
              <w:rPr>
                <w:sz w:val="20"/>
                <w:szCs w:val="20"/>
              </w:rPr>
            </w:pPr>
          </w:p>
        </w:tc>
      </w:tr>
      <w:tr w:rsidR="00C9610A" w14:paraId="095D1CC5" w14:textId="77777777">
        <w:tc>
          <w:tcPr>
            <w:tcW w:w="4644" w:type="dxa"/>
          </w:tcPr>
          <w:p w14:paraId="522ECAC4" w14:textId="77777777" w:rsidR="00C9610A" w:rsidRDefault="00927BEB" w:rsidP="002909BB">
            <w:pPr>
              <w:rPr>
                <w:sz w:val="20"/>
                <w:szCs w:val="20"/>
              </w:rPr>
            </w:pPr>
            <w:r w:rsidRPr="001E27C8">
              <w:rPr>
                <w:szCs w:val="24"/>
              </w:rPr>
              <w:sym w:font="Wingdings 2" w:char="F054"/>
            </w:r>
            <w:r w:rsidR="00C9610A">
              <w:rPr>
                <w:rFonts w:ascii="Wingdings" w:hAnsi="Wingdings" w:cs="Wingdings"/>
                <w:sz w:val="17"/>
                <w:szCs w:val="17"/>
              </w:rPr>
              <w:t></w:t>
            </w:r>
            <w:r w:rsidR="00C9610A">
              <w:rPr>
                <w:sz w:val="20"/>
                <w:szCs w:val="20"/>
              </w:rPr>
              <w:t>Metodo di lavoro</w:t>
            </w:r>
          </w:p>
        </w:tc>
        <w:tc>
          <w:tcPr>
            <w:tcW w:w="5245" w:type="dxa"/>
          </w:tcPr>
          <w:p w14:paraId="6825B351" w14:textId="77777777" w:rsidR="00C9610A" w:rsidRDefault="00C9610A" w:rsidP="002909BB">
            <w:pPr>
              <w:rPr>
                <w:sz w:val="20"/>
                <w:szCs w:val="20"/>
              </w:rPr>
            </w:pPr>
          </w:p>
        </w:tc>
      </w:tr>
    </w:tbl>
    <w:p w14:paraId="54256C16" w14:textId="77777777" w:rsidR="00602DF0" w:rsidRDefault="00602DF0" w:rsidP="00A45466">
      <w:pPr>
        <w:rPr>
          <w:b/>
          <w:i/>
          <w:szCs w:val="24"/>
        </w:rPr>
      </w:pPr>
    </w:p>
    <w:p w14:paraId="3AB05C83" w14:textId="77777777" w:rsidR="00177BB7" w:rsidRDefault="00C132AD" w:rsidP="00602DF0">
      <w:pPr>
        <w:spacing w:after="240"/>
        <w:rPr>
          <w:b/>
          <w:i/>
          <w:szCs w:val="24"/>
        </w:rPr>
      </w:pPr>
      <w:r>
        <w:rPr>
          <w:b/>
          <w:i/>
          <w:szCs w:val="24"/>
        </w:rPr>
        <w:t>g</w:t>
      </w:r>
      <w:r w:rsidR="00B012F6" w:rsidRPr="004909B9">
        <w:rPr>
          <w:b/>
          <w:i/>
          <w:szCs w:val="24"/>
        </w:rPr>
        <w:t xml:space="preserve">. </w:t>
      </w:r>
      <w:r w:rsidR="00B012F6">
        <w:rPr>
          <w:b/>
          <w:i/>
          <w:szCs w:val="24"/>
        </w:rPr>
        <w:t>Strategie di recupero / consolidamento e di potenziamento</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4660"/>
        <w:gridCol w:w="2336"/>
      </w:tblGrid>
      <w:tr w:rsidR="004A0D8D" w14:paraId="48352565" w14:textId="77777777" w:rsidTr="004A0D8D">
        <w:tc>
          <w:tcPr>
            <w:tcW w:w="3042" w:type="dxa"/>
            <w:vAlign w:val="center"/>
          </w:tcPr>
          <w:p w14:paraId="1AD9E33C" w14:textId="77777777" w:rsidR="004A0D8D" w:rsidRPr="00011057" w:rsidRDefault="004A0D8D" w:rsidP="002909BB">
            <w:pPr>
              <w:jc w:val="center"/>
              <w:rPr>
                <w:b/>
                <w:bCs/>
                <w:szCs w:val="24"/>
              </w:rPr>
            </w:pPr>
            <w:r w:rsidRPr="00011057">
              <w:rPr>
                <w:b/>
                <w:bCs/>
                <w:szCs w:val="24"/>
              </w:rPr>
              <w:t>Attività</w:t>
            </w:r>
          </w:p>
        </w:tc>
        <w:tc>
          <w:tcPr>
            <w:tcW w:w="5571" w:type="dxa"/>
            <w:vAlign w:val="center"/>
          </w:tcPr>
          <w:p w14:paraId="33EF3FE0" w14:textId="77777777" w:rsidR="004A0D8D" w:rsidRPr="00011057" w:rsidRDefault="004A0D8D" w:rsidP="002909BB">
            <w:pPr>
              <w:jc w:val="center"/>
              <w:rPr>
                <w:b/>
                <w:bCs/>
                <w:szCs w:val="24"/>
              </w:rPr>
            </w:pPr>
            <w:r w:rsidRPr="00011057">
              <w:rPr>
                <w:b/>
                <w:bCs/>
                <w:szCs w:val="24"/>
              </w:rPr>
              <w:t>Strategia</w:t>
            </w:r>
          </w:p>
        </w:tc>
        <w:tc>
          <w:tcPr>
            <w:tcW w:w="1241" w:type="dxa"/>
          </w:tcPr>
          <w:p w14:paraId="7C724E5C" w14:textId="77777777" w:rsidR="004A0D8D" w:rsidRPr="00011057" w:rsidRDefault="004A0D8D" w:rsidP="002909BB">
            <w:pPr>
              <w:jc w:val="center"/>
              <w:rPr>
                <w:b/>
                <w:bCs/>
                <w:szCs w:val="24"/>
              </w:rPr>
            </w:pPr>
            <w:r w:rsidRPr="00807DE8">
              <w:rPr>
                <w:b/>
                <w:bCs/>
                <w:szCs w:val="24"/>
              </w:rPr>
              <w:t>Fascia</w:t>
            </w:r>
          </w:p>
        </w:tc>
      </w:tr>
      <w:tr w:rsidR="004A0D8D" w14:paraId="5CB3C67B" w14:textId="77777777" w:rsidTr="00476083">
        <w:trPr>
          <w:trHeight w:val="1172"/>
        </w:trPr>
        <w:tc>
          <w:tcPr>
            <w:tcW w:w="3042" w:type="dxa"/>
            <w:vAlign w:val="center"/>
          </w:tcPr>
          <w:p w14:paraId="39E864D7" w14:textId="77777777" w:rsidR="004A0D8D" w:rsidRPr="00B012F6" w:rsidRDefault="004A0D8D" w:rsidP="00B012F6">
            <w:pPr>
              <w:pStyle w:val="Grigliamedia21"/>
              <w:rPr>
                <w:b/>
                <w:i/>
                <w:sz w:val="22"/>
              </w:rPr>
            </w:pPr>
            <w:r w:rsidRPr="00B012F6">
              <w:rPr>
                <w:b/>
                <w:i/>
                <w:sz w:val="22"/>
              </w:rPr>
              <w:t>POTENZIAMENTO</w:t>
            </w:r>
          </w:p>
        </w:tc>
        <w:tc>
          <w:tcPr>
            <w:tcW w:w="5571" w:type="dxa"/>
          </w:tcPr>
          <w:p w14:paraId="23715B15" w14:textId="77777777" w:rsidR="004A0D8D" w:rsidRDefault="009B6D82" w:rsidP="002909BB">
            <w:pPr>
              <w:rPr>
                <w:sz w:val="20"/>
                <w:szCs w:val="20"/>
              </w:rPr>
            </w:pPr>
            <w:r w:rsidRPr="002D2581">
              <w:rPr>
                <w:rFonts w:ascii="Wingdings" w:hAnsi="Wingdings" w:cs="Wingdings"/>
                <w:sz w:val="23"/>
                <w:szCs w:val="23"/>
              </w:rPr>
              <w:t></w:t>
            </w:r>
            <w:r w:rsidR="00346085">
              <w:rPr>
                <w:rFonts w:ascii="Wingdings" w:hAnsi="Wingdings" w:cs="Wingdings"/>
                <w:sz w:val="23"/>
                <w:szCs w:val="23"/>
              </w:rPr>
              <w:t></w:t>
            </w:r>
            <w:r w:rsidR="004A0D8D">
              <w:rPr>
                <w:sz w:val="20"/>
                <w:szCs w:val="20"/>
              </w:rPr>
              <w:t>Impulso allo spirito critico ed alla creatività</w:t>
            </w:r>
          </w:p>
          <w:p w14:paraId="4EBFF956"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Attività per gruppi di livello</w:t>
            </w:r>
          </w:p>
          <w:p w14:paraId="35CD47BD"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Ricerche individuali e/o di gruppo</w:t>
            </w:r>
          </w:p>
          <w:p w14:paraId="1F45DBEE"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Affidamento di incarichi di responsabilità</w:t>
            </w:r>
          </w:p>
          <w:p w14:paraId="5612EAC3" w14:textId="77777777" w:rsidR="004A0D8D" w:rsidRDefault="004A0D8D" w:rsidP="002909BB">
            <w:pPr>
              <w:rPr>
                <w:sz w:val="20"/>
                <w:szCs w:val="20"/>
              </w:rPr>
            </w:pPr>
          </w:p>
        </w:tc>
        <w:tc>
          <w:tcPr>
            <w:tcW w:w="1241" w:type="dxa"/>
            <w:vAlign w:val="center"/>
          </w:tcPr>
          <w:p w14:paraId="2EC5289C" w14:textId="77777777" w:rsidR="004A0D8D" w:rsidRPr="00476083" w:rsidRDefault="004A0D8D" w:rsidP="00476083">
            <w:pPr>
              <w:jc w:val="center"/>
              <w:rPr>
                <w:szCs w:val="24"/>
              </w:rPr>
            </w:pPr>
            <w:r w:rsidRPr="00476083">
              <w:rPr>
                <w:szCs w:val="24"/>
              </w:rPr>
              <w:t>A</w:t>
            </w:r>
            <w:r w:rsidR="00184DD6">
              <w:rPr>
                <w:szCs w:val="24"/>
              </w:rPr>
              <w:t>vanzata</w:t>
            </w:r>
          </w:p>
        </w:tc>
      </w:tr>
      <w:tr w:rsidR="004A0D8D" w14:paraId="3B5EDFA2" w14:textId="77777777" w:rsidTr="00476083">
        <w:trPr>
          <w:trHeight w:val="971"/>
        </w:trPr>
        <w:tc>
          <w:tcPr>
            <w:tcW w:w="3042" w:type="dxa"/>
            <w:vAlign w:val="center"/>
          </w:tcPr>
          <w:p w14:paraId="77D24668" w14:textId="77777777" w:rsidR="004A0D8D" w:rsidRPr="00B012F6" w:rsidRDefault="004A0D8D" w:rsidP="00B012F6">
            <w:pPr>
              <w:pStyle w:val="Grigliamedia21"/>
              <w:rPr>
                <w:b/>
                <w:bCs/>
                <w:i/>
                <w:sz w:val="22"/>
              </w:rPr>
            </w:pPr>
            <w:r w:rsidRPr="00B012F6">
              <w:rPr>
                <w:b/>
                <w:bCs/>
                <w:i/>
                <w:sz w:val="22"/>
              </w:rPr>
              <w:t>CONSOLIDAMENTO</w:t>
            </w:r>
          </w:p>
        </w:tc>
        <w:tc>
          <w:tcPr>
            <w:tcW w:w="5571" w:type="dxa"/>
          </w:tcPr>
          <w:p w14:paraId="58E3E8EF"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Inserimento in gruppi di lavoro motivati</w:t>
            </w:r>
          </w:p>
          <w:p w14:paraId="3A6BFB0E"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attività guidate a crescente livello di difficoltà</w:t>
            </w:r>
          </w:p>
          <w:p w14:paraId="5B8B26F2"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Attività pomeridiane</w:t>
            </w:r>
          </w:p>
        </w:tc>
        <w:tc>
          <w:tcPr>
            <w:tcW w:w="1241" w:type="dxa"/>
            <w:vAlign w:val="center"/>
          </w:tcPr>
          <w:p w14:paraId="0461EA1C" w14:textId="77777777" w:rsidR="004A0D8D" w:rsidRPr="00E111EA" w:rsidRDefault="00184DD6" w:rsidP="00476083">
            <w:pPr>
              <w:jc w:val="center"/>
              <w:rPr>
                <w:rFonts w:ascii="Calibri" w:hAnsi="Calibri" w:cs="Calibri"/>
                <w:sz w:val="23"/>
                <w:szCs w:val="23"/>
              </w:rPr>
            </w:pPr>
            <w:r>
              <w:rPr>
                <w:rFonts w:ascii="TimesNewRomanPS-BoldMT" w:hAnsi="TimesNewRomanPS-BoldMT" w:cs="TimesNewRomanPS-BoldMT"/>
                <w:bCs/>
                <w:szCs w:val="24"/>
                <w:lang w:eastAsia="it-IT"/>
              </w:rPr>
              <w:t>Avanzata/Media</w:t>
            </w:r>
            <w:r w:rsidR="00476083" w:rsidRPr="00476083">
              <w:rPr>
                <w:rFonts w:ascii="TimesNewRomanPS-BoldMT" w:hAnsi="TimesNewRomanPS-BoldMT" w:cs="TimesNewRomanPS-BoldMT"/>
                <w:bCs/>
                <w:szCs w:val="24"/>
                <w:lang w:eastAsia="it-IT"/>
              </w:rPr>
              <w:t>/</w:t>
            </w:r>
            <w:r>
              <w:rPr>
                <w:rFonts w:ascii="TimesNewRomanPS-BoldMT" w:hAnsi="TimesNewRomanPS-BoldMT" w:cs="TimesNewRomanPS-BoldMT"/>
                <w:bCs/>
                <w:szCs w:val="24"/>
                <w:lang w:eastAsia="it-IT"/>
              </w:rPr>
              <w:t>Base</w:t>
            </w:r>
          </w:p>
        </w:tc>
      </w:tr>
      <w:tr w:rsidR="004A0D8D" w14:paraId="620D6F11" w14:textId="77777777" w:rsidTr="00476083">
        <w:trPr>
          <w:trHeight w:val="971"/>
        </w:trPr>
        <w:tc>
          <w:tcPr>
            <w:tcW w:w="3042" w:type="dxa"/>
            <w:vAlign w:val="center"/>
          </w:tcPr>
          <w:p w14:paraId="41B60AD1" w14:textId="77777777" w:rsidR="004A0D8D" w:rsidRPr="00B012F6" w:rsidRDefault="004A0D8D" w:rsidP="00B012F6">
            <w:pPr>
              <w:pStyle w:val="Grigliamedia21"/>
              <w:rPr>
                <w:b/>
                <w:bCs/>
                <w:i/>
                <w:sz w:val="22"/>
              </w:rPr>
            </w:pPr>
          </w:p>
          <w:p w14:paraId="7FC9B9E8" w14:textId="77777777" w:rsidR="004A0D8D" w:rsidRPr="00B012F6" w:rsidRDefault="004A0D8D" w:rsidP="00B012F6">
            <w:pPr>
              <w:pStyle w:val="Grigliamedia21"/>
              <w:rPr>
                <w:b/>
                <w:bCs/>
                <w:i/>
                <w:sz w:val="22"/>
              </w:rPr>
            </w:pPr>
            <w:r w:rsidRPr="00B012F6">
              <w:rPr>
                <w:b/>
                <w:bCs/>
                <w:i/>
                <w:sz w:val="22"/>
              </w:rPr>
              <w:t>RECUPERO</w:t>
            </w:r>
          </w:p>
          <w:p w14:paraId="78EDEC25" w14:textId="77777777" w:rsidR="004A0D8D" w:rsidRPr="00B012F6" w:rsidRDefault="004A0D8D" w:rsidP="00B012F6">
            <w:pPr>
              <w:pStyle w:val="Grigliamedia21"/>
              <w:rPr>
                <w:b/>
                <w:bCs/>
                <w:i/>
                <w:sz w:val="22"/>
              </w:rPr>
            </w:pPr>
          </w:p>
        </w:tc>
        <w:tc>
          <w:tcPr>
            <w:tcW w:w="5571" w:type="dxa"/>
          </w:tcPr>
          <w:p w14:paraId="5A8932D0"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Ricorso a situazioni concrete di lavoro specifico</w:t>
            </w:r>
          </w:p>
          <w:p w14:paraId="5C6F3AA4" w14:textId="77777777" w:rsidR="004A0D8D" w:rsidRDefault="009B6D82" w:rsidP="00346085">
            <w:pPr>
              <w:ind w:left="432" w:hanging="432"/>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 xml:space="preserve">Allungamento dei tempi di assimilazione dei </w:t>
            </w:r>
            <w:r w:rsidR="00346085">
              <w:rPr>
                <w:sz w:val="20"/>
                <w:szCs w:val="20"/>
              </w:rPr>
              <w:t xml:space="preserve">  </w:t>
            </w:r>
            <w:r w:rsidR="004A0D8D">
              <w:rPr>
                <w:sz w:val="20"/>
                <w:szCs w:val="20"/>
              </w:rPr>
              <w:t>contenuti</w:t>
            </w:r>
          </w:p>
          <w:p w14:paraId="322980B1" w14:textId="77777777" w:rsidR="004A0D8D" w:rsidRDefault="009B6D82" w:rsidP="0069778F">
            <w:pPr>
              <w:ind w:left="526" w:hanging="526"/>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Controllo sistematico dei compiti svolti a casa, del materiale, ecc.</w:t>
            </w:r>
          </w:p>
          <w:p w14:paraId="7D3ADB57" w14:textId="77777777" w:rsidR="004A0D8D" w:rsidRDefault="009B6D82"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Progetti in orario aggiuntivo</w:t>
            </w:r>
          </w:p>
          <w:p w14:paraId="55FD9F07" w14:textId="77777777" w:rsidR="004A0D8D" w:rsidRDefault="004A0D8D" w:rsidP="002909BB">
            <w:pPr>
              <w:rPr>
                <w:b/>
                <w:bCs/>
                <w:sz w:val="20"/>
                <w:szCs w:val="20"/>
              </w:rPr>
            </w:pPr>
          </w:p>
        </w:tc>
        <w:tc>
          <w:tcPr>
            <w:tcW w:w="1241" w:type="dxa"/>
            <w:vAlign w:val="center"/>
          </w:tcPr>
          <w:p w14:paraId="7DCAA449" w14:textId="77777777" w:rsidR="004A0D8D" w:rsidRPr="00476083" w:rsidRDefault="00184DD6" w:rsidP="00476083">
            <w:pPr>
              <w:jc w:val="center"/>
              <w:rPr>
                <w:szCs w:val="24"/>
              </w:rPr>
            </w:pPr>
            <w:r>
              <w:rPr>
                <w:szCs w:val="24"/>
              </w:rPr>
              <w:t>Non ancora adeguata</w:t>
            </w:r>
          </w:p>
        </w:tc>
      </w:tr>
      <w:tr w:rsidR="004A0D8D" w14:paraId="4B44C151" w14:textId="77777777" w:rsidTr="00E354D4">
        <w:trPr>
          <w:trHeight w:val="1409"/>
        </w:trPr>
        <w:tc>
          <w:tcPr>
            <w:tcW w:w="3042" w:type="dxa"/>
            <w:vAlign w:val="center"/>
          </w:tcPr>
          <w:p w14:paraId="386AC468" w14:textId="77777777" w:rsidR="004A0D8D" w:rsidRPr="00B012F6" w:rsidRDefault="004A0D8D" w:rsidP="00B012F6">
            <w:pPr>
              <w:pStyle w:val="Grigliamedia21"/>
              <w:rPr>
                <w:b/>
                <w:bCs/>
                <w:i/>
                <w:sz w:val="22"/>
              </w:rPr>
            </w:pPr>
            <w:r w:rsidRPr="00B012F6">
              <w:rPr>
                <w:b/>
                <w:bCs/>
                <w:i/>
                <w:sz w:val="22"/>
              </w:rPr>
              <w:t>ORIENTAMENTO</w:t>
            </w:r>
          </w:p>
          <w:p w14:paraId="72FD8C77" w14:textId="77777777" w:rsidR="004A0D8D" w:rsidRPr="00B012F6" w:rsidRDefault="004A0D8D" w:rsidP="00B012F6">
            <w:pPr>
              <w:pStyle w:val="Grigliamedia21"/>
              <w:rPr>
                <w:b/>
                <w:bCs/>
                <w:i/>
                <w:sz w:val="22"/>
              </w:rPr>
            </w:pPr>
          </w:p>
        </w:tc>
        <w:tc>
          <w:tcPr>
            <w:tcW w:w="5571" w:type="dxa"/>
          </w:tcPr>
          <w:p w14:paraId="0402A466" w14:textId="77777777" w:rsidR="004A0D8D" w:rsidRDefault="00CB4B07" w:rsidP="00DD7B91">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Compilazione di questionari psico-attitudinali</w:t>
            </w:r>
          </w:p>
          <w:p w14:paraId="74699792" w14:textId="77777777" w:rsidR="004A0D8D" w:rsidRDefault="00CB4B07"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Distribuzione di materiale informativo</w:t>
            </w:r>
          </w:p>
          <w:p w14:paraId="11E8B6ED" w14:textId="77777777" w:rsidR="004A0D8D" w:rsidRDefault="00CB4B07" w:rsidP="002909BB">
            <w:pPr>
              <w:rPr>
                <w:sz w:val="20"/>
                <w:szCs w:val="20"/>
              </w:rPr>
            </w:pPr>
            <w:r w:rsidRPr="002D2581">
              <w:rPr>
                <w:rFonts w:ascii="Wingdings" w:hAnsi="Wingdings" w:cs="Wingdings"/>
                <w:sz w:val="23"/>
                <w:szCs w:val="23"/>
              </w:rPr>
              <w:t></w:t>
            </w:r>
            <w:r w:rsidR="004A0D8D">
              <w:rPr>
                <w:rFonts w:ascii="Wingdings" w:hAnsi="Wingdings" w:cs="Wingdings"/>
                <w:sz w:val="23"/>
                <w:szCs w:val="23"/>
              </w:rPr>
              <w:t></w:t>
            </w:r>
            <w:r w:rsidR="004A0D8D">
              <w:rPr>
                <w:sz w:val="20"/>
                <w:szCs w:val="20"/>
              </w:rPr>
              <w:t xml:space="preserve">Incontri con docenti di scuole sec. di II grado </w:t>
            </w:r>
          </w:p>
        </w:tc>
        <w:tc>
          <w:tcPr>
            <w:tcW w:w="1241" w:type="dxa"/>
            <w:vAlign w:val="center"/>
          </w:tcPr>
          <w:p w14:paraId="27BE5161" w14:textId="77777777" w:rsidR="004A0D8D" w:rsidRPr="009B6D82" w:rsidRDefault="009B6D82" w:rsidP="00E354D4">
            <w:pPr>
              <w:jc w:val="center"/>
              <w:rPr>
                <w:sz w:val="23"/>
                <w:szCs w:val="23"/>
              </w:rPr>
            </w:pPr>
            <w:r>
              <w:rPr>
                <w:sz w:val="23"/>
                <w:szCs w:val="23"/>
              </w:rPr>
              <w:t>Tutte le fasce di livello</w:t>
            </w:r>
          </w:p>
        </w:tc>
      </w:tr>
    </w:tbl>
    <w:p w14:paraId="52EFADF2" w14:textId="77777777" w:rsidR="00D2654F" w:rsidRDefault="00D2654F" w:rsidP="00A45466">
      <w:pPr>
        <w:rPr>
          <w:b/>
          <w:bCs/>
          <w:sz w:val="20"/>
          <w:szCs w:val="20"/>
        </w:rPr>
      </w:pPr>
    </w:p>
    <w:p w14:paraId="0337341F" w14:textId="4FF11194" w:rsidR="004737F4" w:rsidRDefault="00D5400D" w:rsidP="00E81E37">
      <w:pPr>
        <w:rPr>
          <w:b/>
          <w:bCs/>
          <w:szCs w:val="28"/>
        </w:rPr>
      </w:pPr>
      <w:r>
        <w:rPr>
          <w:b/>
          <w:bCs/>
          <w:szCs w:val="28"/>
        </w:rPr>
        <w:t>4</w:t>
      </w:r>
      <w:r w:rsidR="004737F4" w:rsidRPr="004737F4">
        <w:rPr>
          <w:b/>
          <w:bCs/>
          <w:szCs w:val="28"/>
        </w:rPr>
        <w:t xml:space="preserve">. </w:t>
      </w:r>
      <w:r w:rsidR="002649B7">
        <w:rPr>
          <w:b/>
          <w:bCs/>
          <w:szCs w:val="28"/>
        </w:rPr>
        <w:t>AMPLIAMENTO DELL’OFFERTA FORMATIVA</w:t>
      </w:r>
    </w:p>
    <w:p w14:paraId="3073FE09" w14:textId="77777777" w:rsidR="00D2654F" w:rsidRDefault="00D2654F" w:rsidP="00E81E37">
      <w:pPr>
        <w:rPr>
          <w:b/>
          <w:bCs/>
          <w:szCs w:val="28"/>
        </w:rPr>
      </w:pPr>
    </w:p>
    <w:p w14:paraId="77D7340B" w14:textId="77777777" w:rsidR="002649B7" w:rsidRDefault="002649B7" w:rsidP="00E81E37">
      <w:pPr>
        <w:rPr>
          <w:b/>
          <w:bCs/>
          <w:i/>
          <w:szCs w:val="28"/>
        </w:rPr>
      </w:pPr>
      <w:r w:rsidRPr="002649B7">
        <w:rPr>
          <w:b/>
          <w:bCs/>
          <w:i/>
          <w:szCs w:val="28"/>
        </w:rPr>
        <w:t xml:space="preserve">a. </w:t>
      </w:r>
      <w:r w:rsidR="00CA761B">
        <w:rPr>
          <w:b/>
          <w:bCs/>
          <w:i/>
          <w:szCs w:val="28"/>
        </w:rPr>
        <w:t>Attività</w:t>
      </w:r>
      <w:r w:rsidRPr="002649B7">
        <w:rPr>
          <w:b/>
          <w:bCs/>
          <w:i/>
          <w:szCs w:val="28"/>
        </w:rPr>
        <w:t xml:space="preserve"> curriculari e/o extracurriculari</w:t>
      </w:r>
      <w:r w:rsidR="00CA761B">
        <w:rPr>
          <w:b/>
          <w:bCs/>
          <w:i/>
          <w:szCs w:val="28"/>
        </w:rPr>
        <w:t xml:space="preserve"> che si intendono proporre alla classe</w:t>
      </w:r>
      <w:r w:rsidR="00530199">
        <w:rPr>
          <w:b/>
          <w:bCs/>
          <w:i/>
          <w:szCs w:val="28"/>
        </w:rPr>
        <w:t xml:space="preserve"> </w:t>
      </w:r>
      <w:r w:rsidR="009F2441">
        <w:rPr>
          <w:b/>
          <w:bCs/>
          <w:i/>
          <w:szCs w:val="28"/>
        </w:rPr>
        <w:t>2</w:t>
      </w:r>
      <w:r w:rsidR="00346085">
        <w:rPr>
          <w:b/>
          <w:bCs/>
          <w:i/>
          <w:szCs w:val="28"/>
        </w:rPr>
        <w:t>…</w:t>
      </w:r>
      <w:r w:rsidR="00530199">
        <w:rPr>
          <w:b/>
          <w:bCs/>
          <w:i/>
          <w:szCs w:val="28"/>
        </w:rPr>
        <w:t>:</w:t>
      </w:r>
    </w:p>
    <w:p w14:paraId="15F47F57" w14:textId="77777777" w:rsidR="00346085" w:rsidRPr="00346085" w:rsidRDefault="009F2441">
      <w:pPr>
        <w:pStyle w:val="Paragrafoelenco"/>
        <w:numPr>
          <w:ilvl w:val="0"/>
          <w:numId w:val="7"/>
        </w:numPr>
        <w:rPr>
          <w:szCs w:val="28"/>
        </w:rPr>
      </w:pPr>
      <w:r>
        <w:rPr>
          <w:szCs w:val="28"/>
        </w:rPr>
        <w:t>Tutt</w:t>
      </w:r>
      <w:r w:rsidR="005D0D21">
        <w:rPr>
          <w:szCs w:val="28"/>
        </w:rPr>
        <w:t>e</w:t>
      </w:r>
      <w:r>
        <w:rPr>
          <w:szCs w:val="28"/>
        </w:rPr>
        <w:t xml:space="preserve"> quell</w:t>
      </w:r>
      <w:r w:rsidR="005D0D21">
        <w:rPr>
          <w:szCs w:val="28"/>
        </w:rPr>
        <w:t>e</w:t>
      </w:r>
      <w:r>
        <w:rPr>
          <w:szCs w:val="28"/>
        </w:rPr>
        <w:t xml:space="preserve"> che si attiveranno</w:t>
      </w:r>
    </w:p>
    <w:p w14:paraId="5FC5E207" w14:textId="77777777" w:rsidR="00346085" w:rsidRDefault="00346085" w:rsidP="00E81E37">
      <w:pPr>
        <w:rPr>
          <w:b/>
          <w:bCs/>
          <w:i/>
          <w:szCs w:val="24"/>
        </w:rPr>
      </w:pPr>
    </w:p>
    <w:p w14:paraId="457D13F0" w14:textId="77777777" w:rsidR="00657CB5" w:rsidRDefault="001F01A9" w:rsidP="00E81E37">
      <w:pPr>
        <w:rPr>
          <w:b/>
          <w:i/>
          <w:color w:val="000000"/>
          <w:szCs w:val="24"/>
          <w:shd w:val="clear" w:color="auto" w:fill="FFFFFF"/>
        </w:rPr>
      </w:pPr>
      <w:r w:rsidRPr="00016FE7">
        <w:rPr>
          <w:b/>
          <w:bCs/>
          <w:i/>
          <w:szCs w:val="24"/>
        </w:rPr>
        <w:t>b.</w:t>
      </w:r>
      <w:r w:rsidR="00693F30" w:rsidRPr="00016FE7">
        <w:rPr>
          <w:b/>
          <w:bCs/>
          <w:i/>
          <w:szCs w:val="24"/>
        </w:rPr>
        <w:t xml:space="preserve"> </w:t>
      </w:r>
      <w:r w:rsidR="00016FE7" w:rsidRPr="00016FE7">
        <w:rPr>
          <w:b/>
          <w:i/>
          <w:color w:val="000000"/>
          <w:szCs w:val="24"/>
          <w:shd w:val="clear" w:color="auto" w:fill="FFFFFF"/>
        </w:rPr>
        <w:t>Piano annuale uscite e viaggi di istruzione</w:t>
      </w:r>
    </w:p>
    <w:p w14:paraId="6A72BF84" w14:textId="79E17FEF" w:rsidR="00346085" w:rsidRDefault="009F2441">
      <w:pPr>
        <w:pStyle w:val="Paragrafoelenco"/>
        <w:numPr>
          <w:ilvl w:val="0"/>
          <w:numId w:val="8"/>
        </w:numPr>
        <w:rPr>
          <w:color w:val="000000"/>
          <w:szCs w:val="24"/>
          <w:shd w:val="clear" w:color="auto" w:fill="FFFFFF"/>
        </w:rPr>
      </w:pPr>
      <w:r>
        <w:rPr>
          <w:color w:val="000000"/>
          <w:szCs w:val="24"/>
          <w:shd w:val="clear" w:color="auto" w:fill="FFFFFF"/>
        </w:rPr>
        <w:t>Tutt</w:t>
      </w:r>
      <w:r w:rsidR="005D0D21">
        <w:rPr>
          <w:color w:val="000000"/>
          <w:szCs w:val="24"/>
          <w:shd w:val="clear" w:color="auto" w:fill="FFFFFF"/>
        </w:rPr>
        <w:t>i</w:t>
      </w:r>
      <w:r>
        <w:rPr>
          <w:color w:val="000000"/>
          <w:szCs w:val="24"/>
          <w:shd w:val="clear" w:color="auto" w:fill="FFFFFF"/>
        </w:rPr>
        <w:t xml:space="preserve"> quell</w:t>
      </w:r>
      <w:r w:rsidR="005D0D21">
        <w:rPr>
          <w:color w:val="000000"/>
          <w:szCs w:val="24"/>
          <w:shd w:val="clear" w:color="auto" w:fill="FFFFFF"/>
        </w:rPr>
        <w:t>i</w:t>
      </w:r>
      <w:r>
        <w:rPr>
          <w:color w:val="000000"/>
          <w:szCs w:val="24"/>
          <w:shd w:val="clear" w:color="auto" w:fill="FFFFFF"/>
        </w:rPr>
        <w:t xml:space="preserve"> che si organizzer</w:t>
      </w:r>
      <w:r w:rsidR="005D0D21">
        <w:rPr>
          <w:color w:val="000000"/>
          <w:szCs w:val="24"/>
          <w:shd w:val="clear" w:color="auto" w:fill="FFFFFF"/>
        </w:rPr>
        <w:t>a</w:t>
      </w:r>
      <w:r>
        <w:rPr>
          <w:color w:val="000000"/>
          <w:szCs w:val="24"/>
          <w:shd w:val="clear" w:color="auto" w:fill="FFFFFF"/>
        </w:rPr>
        <w:t>nno</w:t>
      </w:r>
    </w:p>
    <w:p w14:paraId="5AF5E770" w14:textId="26BC9805" w:rsidR="002B5D4F" w:rsidRDefault="002B5D4F" w:rsidP="002B5D4F">
      <w:pPr>
        <w:pStyle w:val="Paragrafoelenco"/>
        <w:rPr>
          <w:color w:val="000000"/>
          <w:szCs w:val="24"/>
          <w:shd w:val="clear" w:color="auto" w:fill="FFFFFF"/>
        </w:rPr>
      </w:pPr>
    </w:p>
    <w:p w14:paraId="7D973F8F" w14:textId="77777777" w:rsidR="002B5D4F" w:rsidRDefault="002B5D4F" w:rsidP="002B5D4F">
      <w:pPr>
        <w:spacing w:line="276" w:lineRule="auto"/>
        <w:rPr>
          <w:b/>
          <w:szCs w:val="24"/>
        </w:rPr>
      </w:pPr>
      <w:r>
        <w:rPr>
          <w:b/>
          <w:szCs w:val="24"/>
        </w:rPr>
        <w:t>EDUCAZIONE CIVICA:</w:t>
      </w:r>
    </w:p>
    <w:p w14:paraId="2E6E53A0" w14:textId="77777777" w:rsidR="002B5D4F" w:rsidRPr="007A7EC9" w:rsidRDefault="002B5D4F" w:rsidP="002B5D4F">
      <w:pPr>
        <w:widowControl w:val="0"/>
        <w:autoSpaceDE w:val="0"/>
        <w:autoSpaceDN w:val="0"/>
        <w:spacing w:line="276" w:lineRule="auto"/>
        <w:ind w:right="-1"/>
        <w:rPr>
          <w:szCs w:val="24"/>
        </w:rPr>
      </w:pPr>
      <w:bookmarkStart w:id="3" w:name="_Hlk182170081"/>
      <w:r w:rsidRPr="007A7EC9">
        <w:rPr>
          <w:szCs w:val="24"/>
        </w:rPr>
        <w:t xml:space="preserve">A decorrere dall’anno scolastico 2024/2025, sono state adottate le nuove Linee guida per </w:t>
      </w:r>
      <w:r w:rsidRPr="007A7EC9">
        <w:rPr>
          <w:szCs w:val="24"/>
        </w:rPr>
        <w:lastRenderedPageBreak/>
        <w:t>l’insegnamento</w:t>
      </w:r>
      <w:r w:rsidRPr="007A7EC9">
        <w:rPr>
          <w:spacing w:val="1"/>
          <w:szCs w:val="24"/>
        </w:rPr>
        <w:t xml:space="preserve"> </w:t>
      </w:r>
      <w:r w:rsidRPr="007A7EC9">
        <w:rPr>
          <w:szCs w:val="24"/>
        </w:rPr>
        <w:t>dell’Educazione civica, come da DM n. 183 del 7 settembre 2024. Le Linee guida individuano traguardi di</w:t>
      </w:r>
      <w:r w:rsidRPr="007A7EC9">
        <w:rPr>
          <w:spacing w:val="1"/>
          <w:szCs w:val="24"/>
        </w:rPr>
        <w:t xml:space="preserve"> </w:t>
      </w:r>
      <w:r w:rsidRPr="007A7EC9">
        <w:rPr>
          <w:szCs w:val="24"/>
        </w:rPr>
        <w:t>sviluppo delle competenze e obiettivi di apprendimento per il primo e per il secondo ciclo di istruzione.</w:t>
      </w:r>
    </w:p>
    <w:p w14:paraId="598AF292" w14:textId="77777777" w:rsidR="002B5D4F" w:rsidRPr="007A7EC9" w:rsidRDefault="002B5D4F" w:rsidP="002B5D4F">
      <w:pPr>
        <w:widowControl w:val="0"/>
        <w:autoSpaceDE w:val="0"/>
        <w:autoSpaceDN w:val="0"/>
        <w:spacing w:line="276" w:lineRule="auto"/>
        <w:ind w:right="-1"/>
        <w:rPr>
          <w:szCs w:val="24"/>
        </w:rPr>
      </w:pPr>
      <w:r w:rsidRPr="007A7EC9">
        <w:rPr>
          <w:szCs w:val="24"/>
        </w:rPr>
        <w:t>Avendo</w:t>
      </w:r>
      <w:r w:rsidRPr="007A7EC9">
        <w:rPr>
          <w:spacing w:val="1"/>
          <w:szCs w:val="24"/>
        </w:rPr>
        <w:t xml:space="preserve"> </w:t>
      </w:r>
      <w:r w:rsidRPr="007A7EC9">
        <w:rPr>
          <w:szCs w:val="24"/>
        </w:rPr>
        <w:t>tali linee guida sostituito integralmente quelle adottate con decreto ministeriale 22 giugno 2020, n. 35, l’Istituto si attiene alle nuove indicazioni proposte per la progettazione dei contenuti relativi</w:t>
      </w:r>
      <w:r w:rsidRPr="007A7EC9">
        <w:rPr>
          <w:spacing w:val="1"/>
          <w:szCs w:val="24"/>
        </w:rPr>
        <w:t xml:space="preserve"> </w:t>
      </w:r>
      <w:r w:rsidRPr="007A7EC9">
        <w:rPr>
          <w:szCs w:val="24"/>
        </w:rPr>
        <w:t>all’insegnamento dell’Educazione</w:t>
      </w:r>
      <w:r w:rsidRPr="007A7EC9">
        <w:rPr>
          <w:spacing w:val="1"/>
          <w:szCs w:val="24"/>
        </w:rPr>
        <w:t xml:space="preserve"> </w:t>
      </w:r>
      <w:r w:rsidRPr="007A7EC9">
        <w:rPr>
          <w:szCs w:val="24"/>
        </w:rPr>
        <w:t>civica.</w:t>
      </w:r>
    </w:p>
    <w:p w14:paraId="4288B5E3" w14:textId="77777777" w:rsidR="002B5D4F" w:rsidRPr="007A7EC9" w:rsidRDefault="002B5D4F" w:rsidP="002B5D4F">
      <w:pPr>
        <w:widowControl w:val="0"/>
        <w:autoSpaceDE w:val="0"/>
        <w:autoSpaceDN w:val="0"/>
        <w:spacing w:line="276" w:lineRule="auto"/>
        <w:ind w:right="-1"/>
        <w:rPr>
          <w:szCs w:val="24"/>
        </w:rPr>
      </w:pPr>
      <w:r w:rsidRPr="007A7EC9">
        <w:rPr>
          <w:szCs w:val="24"/>
        </w:rPr>
        <w:t xml:space="preserve">Si fa riferimento a quanto programmato, saranno estrapolati contenuti e attività specifiche stabiliti a livello di Istituto. </w:t>
      </w:r>
      <w:r w:rsidRPr="007A7EC9">
        <w:rPr>
          <w:rFonts w:eastAsia="Times New Roman"/>
          <w:color w:val="222222"/>
          <w:szCs w:val="24"/>
          <w:lang w:eastAsia="it-IT"/>
        </w:rPr>
        <w:t>33 ore è il monte ore annuale suddiviso tra le varie discipline, come previsto dalla normativa e dal Curricolo d’Istituto di Educazione civica.</w:t>
      </w:r>
    </w:p>
    <w:p w14:paraId="11B6A00E" w14:textId="77777777" w:rsidR="002B5D4F" w:rsidRPr="007A7EC9" w:rsidRDefault="002B5D4F" w:rsidP="002B5D4F">
      <w:pPr>
        <w:spacing w:line="276" w:lineRule="auto"/>
        <w:rPr>
          <w:szCs w:val="24"/>
        </w:rPr>
      </w:pPr>
      <w:r w:rsidRPr="007A7EC9">
        <w:rPr>
          <w:szCs w:val="24"/>
        </w:rPr>
        <w:t>Si evidenzia la necessità di focalizzare l’attenzione</w:t>
      </w:r>
      <w:r w:rsidRPr="007A7EC9">
        <w:rPr>
          <w:spacing w:val="-1"/>
          <w:szCs w:val="24"/>
        </w:rPr>
        <w:t xml:space="preserve"> </w:t>
      </w:r>
      <w:r w:rsidRPr="007A7EC9">
        <w:rPr>
          <w:szCs w:val="24"/>
        </w:rPr>
        <w:t>sul</w:t>
      </w:r>
      <w:r w:rsidRPr="007A7EC9">
        <w:rPr>
          <w:spacing w:val="-2"/>
          <w:szCs w:val="24"/>
        </w:rPr>
        <w:t xml:space="preserve"> </w:t>
      </w:r>
      <w:r w:rsidRPr="007A7EC9">
        <w:rPr>
          <w:szCs w:val="24"/>
        </w:rPr>
        <w:t>rispetto</w:t>
      </w:r>
      <w:r w:rsidRPr="007A7EC9">
        <w:rPr>
          <w:spacing w:val="-1"/>
          <w:szCs w:val="24"/>
        </w:rPr>
        <w:t xml:space="preserve"> </w:t>
      </w:r>
      <w:r w:rsidRPr="007A7EC9">
        <w:rPr>
          <w:szCs w:val="24"/>
        </w:rPr>
        <w:t>delle</w:t>
      </w:r>
      <w:r w:rsidRPr="007A7EC9">
        <w:rPr>
          <w:spacing w:val="-1"/>
          <w:szCs w:val="24"/>
        </w:rPr>
        <w:t xml:space="preserve"> </w:t>
      </w:r>
      <w:r w:rsidRPr="007A7EC9">
        <w:rPr>
          <w:szCs w:val="24"/>
        </w:rPr>
        <w:t>regole</w:t>
      </w:r>
      <w:r w:rsidRPr="007A7EC9">
        <w:rPr>
          <w:spacing w:val="-3"/>
          <w:szCs w:val="24"/>
        </w:rPr>
        <w:t xml:space="preserve"> </w:t>
      </w:r>
      <w:r w:rsidRPr="007A7EC9">
        <w:rPr>
          <w:szCs w:val="24"/>
        </w:rPr>
        <w:t>e</w:t>
      </w:r>
      <w:r w:rsidRPr="007A7EC9">
        <w:rPr>
          <w:spacing w:val="-1"/>
          <w:szCs w:val="24"/>
        </w:rPr>
        <w:t xml:space="preserve"> </w:t>
      </w:r>
      <w:r w:rsidRPr="007A7EC9">
        <w:rPr>
          <w:szCs w:val="24"/>
        </w:rPr>
        <w:t>sul</w:t>
      </w:r>
      <w:r w:rsidRPr="007A7EC9">
        <w:rPr>
          <w:spacing w:val="-4"/>
          <w:szCs w:val="24"/>
        </w:rPr>
        <w:t xml:space="preserve"> </w:t>
      </w:r>
      <w:r w:rsidRPr="007A7EC9">
        <w:rPr>
          <w:szCs w:val="24"/>
        </w:rPr>
        <w:t>mantenere</w:t>
      </w:r>
      <w:r w:rsidRPr="007A7EC9">
        <w:rPr>
          <w:spacing w:val="-2"/>
          <w:szCs w:val="24"/>
        </w:rPr>
        <w:t xml:space="preserve"> </w:t>
      </w:r>
      <w:r w:rsidRPr="007A7EC9">
        <w:rPr>
          <w:szCs w:val="24"/>
        </w:rPr>
        <w:t>comportamenti</w:t>
      </w:r>
      <w:r w:rsidRPr="007A7EC9">
        <w:rPr>
          <w:spacing w:val="-1"/>
          <w:szCs w:val="24"/>
        </w:rPr>
        <w:t xml:space="preserve"> </w:t>
      </w:r>
      <w:r w:rsidRPr="007A7EC9">
        <w:rPr>
          <w:szCs w:val="24"/>
        </w:rPr>
        <w:t>adeguati. A tale scopo, si effettueranno, nell’ambito della trattazione dei nuclei concettuali elaborati nelle nuove Linee guida ministeriali, dei percorsi di Educazione civica che coinvolgano gli alunni in attività finalizzate all’acquisizione di un maggiore senso di appartenenza e rispetto verso la scuola e il territorio e all’acquisizione di competenze di cittadinanza responsabile.</w:t>
      </w:r>
      <w:bookmarkEnd w:id="3"/>
    </w:p>
    <w:p w14:paraId="2C20B39C" w14:textId="77777777" w:rsidR="002B5D4F" w:rsidRPr="00346085" w:rsidRDefault="002B5D4F" w:rsidP="002B5D4F">
      <w:pPr>
        <w:pStyle w:val="Paragrafoelenco"/>
        <w:rPr>
          <w:color w:val="000000"/>
          <w:szCs w:val="24"/>
          <w:shd w:val="clear" w:color="auto" w:fill="FFFFFF"/>
        </w:rPr>
      </w:pPr>
    </w:p>
    <w:p w14:paraId="4F2A2948" w14:textId="77777777" w:rsidR="00346085" w:rsidRDefault="00346085" w:rsidP="00E81E37"/>
    <w:p w14:paraId="1F7E9270" w14:textId="77777777" w:rsidR="00D42497" w:rsidRDefault="00E6172E" w:rsidP="00E81E37">
      <w:pPr>
        <w:rPr>
          <w:b/>
          <w:bCs/>
          <w:szCs w:val="28"/>
        </w:rPr>
      </w:pPr>
      <w:r>
        <w:rPr>
          <w:b/>
          <w:bCs/>
          <w:szCs w:val="28"/>
        </w:rPr>
        <w:t xml:space="preserve">Per </w:t>
      </w:r>
      <w:r w:rsidR="0047773F">
        <w:rPr>
          <w:b/>
          <w:bCs/>
          <w:szCs w:val="28"/>
        </w:rPr>
        <w:t>gli alunni con</w:t>
      </w:r>
      <w:r>
        <w:rPr>
          <w:b/>
          <w:bCs/>
          <w:szCs w:val="28"/>
        </w:rPr>
        <w:t xml:space="preserve"> </w:t>
      </w:r>
      <w:r w:rsidR="0047773F">
        <w:rPr>
          <w:b/>
          <w:bCs/>
          <w:szCs w:val="28"/>
        </w:rPr>
        <w:t>BES s</w:t>
      </w:r>
      <w:r>
        <w:rPr>
          <w:b/>
          <w:bCs/>
          <w:szCs w:val="28"/>
        </w:rPr>
        <w:t xml:space="preserve">i fa riferimento </w:t>
      </w:r>
      <w:r w:rsidR="005F2027">
        <w:rPr>
          <w:b/>
          <w:bCs/>
          <w:szCs w:val="28"/>
        </w:rPr>
        <w:t>a</w:t>
      </w:r>
      <w:r w:rsidR="0047773F">
        <w:rPr>
          <w:b/>
          <w:bCs/>
          <w:szCs w:val="28"/>
        </w:rPr>
        <w:t>l</w:t>
      </w:r>
      <w:r>
        <w:rPr>
          <w:b/>
          <w:bCs/>
          <w:szCs w:val="28"/>
        </w:rPr>
        <w:t xml:space="preserve"> P</w:t>
      </w:r>
      <w:r w:rsidR="005F2027">
        <w:rPr>
          <w:b/>
          <w:bCs/>
          <w:szCs w:val="28"/>
        </w:rPr>
        <w:t>DP</w:t>
      </w:r>
      <w:r>
        <w:rPr>
          <w:b/>
          <w:bCs/>
          <w:szCs w:val="28"/>
        </w:rPr>
        <w:t xml:space="preserve"> stilato da</w:t>
      </w:r>
      <w:r w:rsidR="0047773F">
        <w:rPr>
          <w:b/>
          <w:bCs/>
          <w:szCs w:val="28"/>
        </w:rPr>
        <w:t>l coordinatore di classe</w:t>
      </w:r>
      <w:r w:rsidR="00692131">
        <w:rPr>
          <w:b/>
          <w:bCs/>
          <w:szCs w:val="28"/>
        </w:rPr>
        <w:t>,</w:t>
      </w:r>
      <w:r w:rsidR="0047773F">
        <w:rPr>
          <w:b/>
          <w:bCs/>
          <w:szCs w:val="28"/>
        </w:rPr>
        <w:t xml:space="preserve"> </w:t>
      </w:r>
      <w:r>
        <w:rPr>
          <w:b/>
          <w:bCs/>
          <w:szCs w:val="28"/>
        </w:rPr>
        <w:t>allegato al presente piano annuale.</w:t>
      </w:r>
    </w:p>
    <w:p w14:paraId="55C4A003" w14:textId="77777777" w:rsidR="008D2278" w:rsidRDefault="008D2278" w:rsidP="008D2278">
      <w:pPr>
        <w:rPr>
          <w:b/>
          <w:bCs/>
          <w:sz w:val="20"/>
          <w:szCs w:val="20"/>
        </w:rPr>
      </w:pPr>
    </w:p>
    <w:p w14:paraId="733B7E4F" w14:textId="77777777" w:rsidR="003C59FE" w:rsidRDefault="003C59FE" w:rsidP="003C59FE">
      <w:pPr>
        <w:rPr>
          <w:b/>
          <w:bCs/>
          <w:sz w:val="20"/>
          <w:szCs w:val="20"/>
        </w:rPr>
      </w:pPr>
      <w:r>
        <w:rPr>
          <w:b/>
          <w:bCs/>
          <w:sz w:val="20"/>
          <w:szCs w:val="20"/>
        </w:rPr>
        <w:tab/>
      </w:r>
      <w:r>
        <w:rPr>
          <w:b/>
          <w:bCs/>
          <w:sz w:val="20"/>
          <w:szCs w:val="20"/>
        </w:rPr>
        <w:tab/>
      </w:r>
      <w:r>
        <w:rPr>
          <w:b/>
          <w:bCs/>
          <w:sz w:val="20"/>
          <w:szCs w:val="20"/>
        </w:rPr>
        <w:tab/>
      </w:r>
      <w:r>
        <w:rPr>
          <w:b/>
          <w:bCs/>
          <w:sz w:val="20"/>
          <w:szCs w:val="20"/>
        </w:rPr>
        <w:tab/>
      </w:r>
    </w:p>
    <w:p w14:paraId="4C699A21" w14:textId="77777777" w:rsidR="003C59FE" w:rsidRDefault="003C59FE" w:rsidP="003C59FE"/>
    <w:p w14:paraId="0A4AC087" w14:textId="77777777" w:rsidR="003C59FE" w:rsidRDefault="00304963" w:rsidP="003C59FE">
      <w:r>
        <w:t>Leporano,</w:t>
      </w:r>
      <w:r w:rsidR="00647DEA">
        <w:t xml:space="preserve"> </w:t>
      </w:r>
      <w:r w:rsidR="0006006B">
        <w:t>………………………………..</w:t>
      </w:r>
    </w:p>
    <w:p w14:paraId="70C8BB07" w14:textId="77777777" w:rsidR="003C59FE" w:rsidRDefault="00647DEA" w:rsidP="0006006B">
      <w:pPr>
        <w:spacing w:after="240"/>
      </w:pPr>
      <w:r>
        <w:t xml:space="preserve">                                                                          </w:t>
      </w:r>
      <w:r w:rsidR="009F2441">
        <w:t xml:space="preserve">          </w:t>
      </w:r>
      <w:r>
        <w:t xml:space="preserve">     </w:t>
      </w:r>
      <w:r w:rsidR="009F2441">
        <w:t>Per il Consiglio</w:t>
      </w:r>
      <w:r>
        <w:t xml:space="preserve"> </w:t>
      </w:r>
      <w:r w:rsidR="009F2441">
        <w:t>di classe i</w:t>
      </w:r>
      <w:r w:rsidR="0006006B">
        <w:t>l</w:t>
      </w:r>
      <w:r w:rsidR="003C59FE">
        <w:t xml:space="preserve"> Coordinat</w:t>
      </w:r>
      <w:r w:rsidR="0006006B">
        <w:t>ore</w:t>
      </w:r>
    </w:p>
    <w:p w14:paraId="5FBC0064" w14:textId="77777777" w:rsidR="003C59FE" w:rsidRDefault="0006006B" w:rsidP="009F2441">
      <w:pPr>
        <w:spacing w:line="276" w:lineRule="auto"/>
        <w:jc w:val="right"/>
      </w:pPr>
      <w:r>
        <w:t>______________________________________</w:t>
      </w:r>
      <w:r w:rsidR="00647DEA">
        <w:t xml:space="preserve">         </w:t>
      </w:r>
    </w:p>
    <w:p w14:paraId="4A67D81D" w14:textId="77777777" w:rsidR="004737F4" w:rsidRDefault="004737F4" w:rsidP="00A45466">
      <w:pPr>
        <w:rPr>
          <w:b/>
          <w:bCs/>
          <w:sz w:val="20"/>
          <w:szCs w:val="20"/>
        </w:rPr>
      </w:pPr>
    </w:p>
    <w:sectPr w:rsidR="004737F4" w:rsidSect="003C1E34">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54DBB" w14:textId="77777777" w:rsidR="006C1E49" w:rsidRDefault="006C1E49">
      <w:r>
        <w:separator/>
      </w:r>
    </w:p>
  </w:endnote>
  <w:endnote w:type="continuationSeparator" w:id="0">
    <w:p w14:paraId="495EE80A" w14:textId="77777777" w:rsidR="006C1E49" w:rsidRDefault="006C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73409" w14:textId="77777777" w:rsidR="009857C8" w:rsidRDefault="009857C8" w:rsidP="00E711D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343FDA2" w14:textId="77777777" w:rsidR="009857C8" w:rsidRDefault="009857C8" w:rsidP="00A63E6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9BB08" w14:textId="77777777" w:rsidR="009857C8" w:rsidRDefault="009857C8" w:rsidP="00E711D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866C8">
      <w:rPr>
        <w:rStyle w:val="Numeropagina"/>
        <w:noProof/>
      </w:rPr>
      <w:t>9</w:t>
    </w:r>
    <w:r>
      <w:rPr>
        <w:rStyle w:val="Numeropagina"/>
      </w:rPr>
      <w:fldChar w:fldCharType="end"/>
    </w:r>
  </w:p>
  <w:p w14:paraId="23490A49" w14:textId="77777777" w:rsidR="009857C8" w:rsidRDefault="009857C8" w:rsidP="00A63E6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B699A" w14:textId="77777777" w:rsidR="006C1E49" w:rsidRDefault="006C1E49">
      <w:r>
        <w:separator/>
      </w:r>
    </w:p>
  </w:footnote>
  <w:footnote w:type="continuationSeparator" w:id="0">
    <w:p w14:paraId="53502FF9" w14:textId="77777777" w:rsidR="006C1E49" w:rsidRDefault="006C1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Wingdings"/>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Wingdings"/>
        <w:color w:val="auto"/>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Wingdings"/>
        <w:color w:val="auto"/>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4"/>
    <w:multiLevelType w:val="multilevel"/>
    <w:tmpl w:val="00000004"/>
    <w:name w:val="WW8Num4"/>
    <w:lvl w:ilvl="0">
      <w:start w:val="1"/>
      <w:numFmt w:val="bullet"/>
      <w:lvlText w:val=""/>
      <w:lvlJc w:val="left"/>
      <w:pPr>
        <w:tabs>
          <w:tab w:val="num" w:pos="1080"/>
        </w:tabs>
        <w:ind w:left="1080" w:hanging="360"/>
      </w:pPr>
      <w:rPr>
        <w:rFonts w:ascii="Wingdings 2" w:hAnsi="Wingdings 2" w:cs="Symbol"/>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97"/>
        </w:tabs>
        <w:ind w:left="2197" w:hanging="397"/>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9"/>
    <w:multiLevelType w:val="singleLevel"/>
    <w:tmpl w:val="00000009"/>
    <w:name w:val="WW8Num9"/>
    <w:lvl w:ilvl="0">
      <w:start w:val="1"/>
      <w:numFmt w:val="decimal"/>
      <w:lvlText w:val="%1."/>
      <w:lvlJc w:val="left"/>
      <w:pPr>
        <w:tabs>
          <w:tab w:val="num" w:pos="0"/>
        </w:tabs>
        <w:ind w:left="1288" w:hanging="360"/>
      </w:p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1288" w:hanging="360"/>
      </w:pPr>
    </w:lvl>
  </w:abstractNum>
  <w:abstractNum w:abstractNumId="4" w15:restartNumberingAfterBreak="0">
    <w:nsid w:val="004D2AFA"/>
    <w:multiLevelType w:val="hybridMultilevel"/>
    <w:tmpl w:val="16A2B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4C64630"/>
    <w:multiLevelType w:val="multilevel"/>
    <w:tmpl w:val="DA4C44E0"/>
    <w:lvl w:ilvl="0">
      <w:start w:val="1"/>
      <w:numFmt w:val="bullet"/>
      <w:lvlText w:val=""/>
      <w:lvlJc w:val="left"/>
      <w:pPr>
        <w:ind w:left="720" w:firstLine="360"/>
      </w:pPr>
      <w:rPr>
        <w:rFonts w:ascii="Symbol" w:hAnsi="Symbol" w:hint="default"/>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087C3D2D"/>
    <w:multiLevelType w:val="hybridMultilevel"/>
    <w:tmpl w:val="4C8614F2"/>
    <w:lvl w:ilvl="0" w:tplc="BD3AF4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E27291"/>
    <w:multiLevelType w:val="hybridMultilevel"/>
    <w:tmpl w:val="92D44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D138E3"/>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B6768"/>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51395"/>
    <w:multiLevelType w:val="hybridMultilevel"/>
    <w:tmpl w:val="D960D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E6945F5"/>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D589A"/>
    <w:multiLevelType w:val="hybridMultilevel"/>
    <w:tmpl w:val="8E64242A"/>
    <w:lvl w:ilvl="0" w:tplc="BD3AF4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D913F3"/>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95575E"/>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36C76"/>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B95976"/>
    <w:multiLevelType w:val="hybridMultilevel"/>
    <w:tmpl w:val="3B0C96E8"/>
    <w:lvl w:ilvl="0" w:tplc="5BC04526">
      <w:start w:val="1"/>
      <w:numFmt w:val="bullet"/>
      <w:lvlText w:val="-"/>
      <w:lvlJc w:val="left"/>
      <w:pPr>
        <w:ind w:left="720" w:hanging="360"/>
      </w:pPr>
      <w:rPr>
        <w:rFonts w:ascii="Times New Roman" w:eastAsia="Calibri"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0B75C2C"/>
    <w:multiLevelType w:val="multilevel"/>
    <w:tmpl w:val="E49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5"/>
  </w:num>
  <w:num w:numId="4">
    <w:abstractNumId w:val="10"/>
  </w:num>
  <w:num w:numId="5">
    <w:abstractNumId w:val="4"/>
  </w:num>
  <w:num w:numId="6">
    <w:abstractNumId w:val="7"/>
  </w:num>
  <w:num w:numId="7">
    <w:abstractNumId w:val="12"/>
  </w:num>
  <w:num w:numId="8">
    <w:abstractNumId w:val="6"/>
  </w:num>
  <w:num w:numId="9">
    <w:abstractNumId w:val="13"/>
  </w:num>
  <w:num w:numId="10">
    <w:abstractNumId w:val="8"/>
  </w:num>
  <w:num w:numId="11">
    <w:abstractNumId w:val="15"/>
  </w:num>
  <w:num w:numId="12">
    <w:abstractNumId w:val="9"/>
  </w:num>
  <w:num w:numId="13">
    <w:abstractNumId w:val="14"/>
  </w:num>
  <w:num w:numId="14">
    <w:abstractNumId w:val="17"/>
  </w:num>
  <w:num w:numId="15">
    <w:abstractNumId w:val="11"/>
  </w:num>
  <w:num w:numId="16">
    <w:abstractNumId w:val="14"/>
  </w:num>
  <w:num w:numId="17">
    <w:abstractNumId w:val="17"/>
  </w:num>
  <w:num w:numId="18">
    <w:abstractNumId w:val="9"/>
  </w:num>
  <w:num w:numId="19">
    <w:abstractNumId w:val="8"/>
  </w:num>
  <w:num w:numId="20">
    <w:abstractNumId w:val="13"/>
  </w:num>
  <w:num w:numId="21">
    <w:abstractNumId w:val="15"/>
  </w:num>
  <w:num w:numId="2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E34"/>
    <w:rsid w:val="0000655E"/>
    <w:rsid w:val="000112CF"/>
    <w:rsid w:val="00016FE7"/>
    <w:rsid w:val="00020C12"/>
    <w:rsid w:val="00022EED"/>
    <w:rsid w:val="000301B8"/>
    <w:rsid w:val="000314DE"/>
    <w:rsid w:val="0003396C"/>
    <w:rsid w:val="00037699"/>
    <w:rsid w:val="000462C5"/>
    <w:rsid w:val="00053D3B"/>
    <w:rsid w:val="0006006B"/>
    <w:rsid w:val="00062D5F"/>
    <w:rsid w:val="00063827"/>
    <w:rsid w:val="00072997"/>
    <w:rsid w:val="000752E3"/>
    <w:rsid w:val="00084E07"/>
    <w:rsid w:val="000858DB"/>
    <w:rsid w:val="000C0FD7"/>
    <w:rsid w:val="000F02AD"/>
    <w:rsid w:val="000F1799"/>
    <w:rsid w:val="000F35A1"/>
    <w:rsid w:val="00104824"/>
    <w:rsid w:val="00107AB7"/>
    <w:rsid w:val="00124F5B"/>
    <w:rsid w:val="0013275A"/>
    <w:rsid w:val="00134AD3"/>
    <w:rsid w:val="00135942"/>
    <w:rsid w:val="00141C70"/>
    <w:rsid w:val="00163F15"/>
    <w:rsid w:val="00177BB7"/>
    <w:rsid w:val="00184DD6"/>
    <w:rsid w:val="001920B4"/>
    <w:rsid w:val="00195CF8"/>
    <w:rsid w:val="001A6306"/>
    <w:rsid w:val="001B076A"/>
    <w:rsid w:val="001B325C"/>
    <w:rsid w:val="001B42B4"/>
    <w:rsid w:val="001B5FF8"/>
    <w:rsid w:val="001B6096"/>
    <w:rsid w:val="001D4521"/>
    <w:rsid w:val="001D7E1D"/>
    <w:rsid w:val="001E27C8"/>
    <w:rsid w:val="001E6D1F"/>
    <w:rsid w:val="001F01A9"/>
    <w:rsid w:val="001F1116"/>
    <w:rsid w:val="001F154A"/>
    <w:rsid w:val="001F1A69"/>
    <w:rsid w:val="001F348E"/>
    <w:rsid w:val="001F5B21"/>
    <w:rsid w:val="002174C4"/>
    <w:rsid w:val="00236D74"/>
    <w:rsid w:val="00241A6C"/>
    <w:rsid w:val="00255D63"/>
    <w:rsid w:val="002649B7"/>
    <w:rsid w:val="00280288"/>
    <w:rsid w:val="002909BB"/>
    <w:rsid w:val="0029365B"/>
    <w:rsid w:val="002B5D4F"/>
    <w:rsid w:val="002C22A4"/>
    <w:rsid w:val="002C7084"/>
    <w:rsid w:val="002C793E"/>
    <w:rsid w:val="002D2581"/>
    <w:rsid w:val="002D5CF5"/>
    <w:rsid w:val="002E4F91"/>
    <w:rsid w:val="002F0A33"/>
    <w:rsid w:val="002F106C"/>
    <w:rsid w:val="002F4D55"/>
    <w:rsid w:val="002F61A3"/>
    <w:rsid w:val="003007B9"/>
    <w:rsid w:val="003016CE"/>
    <w:rsid w:val="00304963"/>
    <w:rsid w:val="00343E44"/>
    <w:rsid w:val="00346085"/>
    <w:rsid w:val="00346285"/>
    <w:rsid w:val="00354B40"/>
    <w:rsid w:val="00370E44"/>
    <w:rsid w:val="0038544D"/>
    <w:rsid w:val="00386F4F"/>
    <w:rsid w:val="00386FE2"/>
    <w:rsid w:val="00393E76"/>
    <w:rsid w:val="003A4BCA"/>
    <w:rsid w:val="003B0338"/>
    <w:rsid w:val="003B30D6"/>
    <w:rsid w:val="003B56F2"/>
    <w:rsid w:val="003C1E34"/>
    <w:rsid w:val="003C4203"/>
    <w:rsid w:val="003C59FE"/>
    <w:rsid w:val="003C7C3A"/>
    <w:rsid w:val="003D0AB9"/>
    <w:rsid w:val="003D6A83"/>
    <w:rsid w:val="003E6ACA"/>
    <w:rsid w:val="003F1938"/>
    <w:rsid w:val="003F237D"/>
    <w:rsid w:val="003F516F"/>
    <w:rsid w:val="004052EC"/>
    <w:rsid w:val="00416BFD"/>
    <w:rsid w:val="004301CF"/>
    <w:rsid w:val="00431F80"/>
    <w:rsid w:val="00433174"/>
    <w:rsid w:val="00435FCC"/>
    <w:rsid w:val="00437456"/>
    <w:rsid w:val="0044543E"/>
    <w:rsid w:val="0047131D"/>
    <w:rsid w:val="004737F4"/>
    <w:rsid w:val="00475FEC"/>
    <w:rsid w:val="00476083"/>
    <w:rsid w:val="0047773F"/>
    <w:rsid w:val="004866C8"/>
    <w:rsid w:val="004909B9"/>
    <w:rsid w:val="00495F26"/>
    <w:rsid w:val="004A08E6"/>
    <w:rsid w:val="004A0D8D"/>
    <w:rsid w:val="004A561C"/>
    <w:rsid w:val="004A612E"/>
    <w:rsid w:val="004B4686"/>
    <w:rsid w:val="004C419B"/>
    <w:rsid w:val="004D0C65"/>
    <w:rsid w:val="004D2E44"/>
    <w:rsid w:val="004D5846"/>
    <w:rsid w:val="00507056"/>
    <w:rsid w:val="00513571"/>
    <w:rsid w:val="00516806"/>
    <w:rsid w:val="00521280"/>
    <w:rsid w:val="005245CC"/>
    <w:rsid w:val="005261EA"/>
    <w:rsid w:val="00530199"/>
    <w:rsid w:val="00533D3F"/>
    <w:rsid w:val="00534D12"/>
    <w:rsid w:val="00537A68"/>
    <w:rsid w:val="005506E8"/>
    <w:rsid w:val="00562B7D"/>
    <w:rsid w:val="00567175"/>
    <w:rsid w:val="00574C6C"/>
    <w:rsid w:val="00575635"/>
    <w:rsid w:val="00582FF7"/>
    <w:rsid w:val="00585C01"/>
    <w:rsid w:val="005957F6"/>
    <w:rsid w:val="005A16A4"/>
    <w:rsid w:val="005C0A6E"/>
    <w:rsid w:val="005C2AEA"/>
    <w:rsid w:val="005D0D21"/>
    <w:rsid w:val="005D7F75"/>
    <w:rsid w:val="005F05EF"/>
    <w:rsid w:val="005F2027"/>
    <w:rsid w:val="005F2CAB"/>
    <w:rsid w:val="005F3220"/>
    <w:rsid w:val="005F4E79"/>
    <w:rsid w:val="0060134B"/>
    <w:rsid w:val="00602DF0"/>
    <w:rsid w:val="00616453"/>
    <w:rsid w:val="00626C9A"/>
    <w:rsid w:val="00630EE5"/>
    <w:rsid w:val="00631085"/>
    <w:rsid w:val="00646D16"/>
    <w:rsid w:val="00647DEA"/>
    <w:rsid w:val="00657CB5"/>
    <w:rsid w:val="00663732"/>
    <w:rsid w:val="00665D2A"/>
    <w:rsid w:val="00672CB4"/>
    <w:rsid w:val="00675968"/>
    <w:rsid w:val="00687514"/>
    <w:rsid w:val="00692131"/>
    <w:rsid w:val="00693F30"/>
    <w:rsid w:val="0069778F"/>
    <w:rsid w:val="006A1151"/>
    <w:rsid w:val="006A6F2F"/>
    <w:rsid w:val="006B3EDF"/>
    <w:rsid w:val="006C1E49"/>
    <w:rsid w:val="006C20B6"/>
    <w:rsid w:val="006C50FC"/>
    <w:rsid w:val="006C6939"/>
    <w:rsid w:val="006D0D04"/>
    <w:rsid w:val="006D2B8C"/>
    <w:rsid w:val="006E0942"/>
    <w:rsid w:val="006F1E09"/>
    <w:rsid w:val="00704DCC"/>
    <w:rsid w:val="00711EE2"/>
    <w:rsid w:val="007126C0"/>
    <w:rsid w:val="0072213C"/>
    <w:rsid w:val="0073154F"/>
    <w:rsid w:val="00732FA3"/>
    <w:rsid w:val="00740EDC"/>
    <w:rsid w:val="00745775"/>
    <w:rsid w:val="0075021D"/>
    <w:rsid w:val="00770696"/>
    <w:rsid w:val="00772A33"/>
    <w:rsid w:val="00773281"/>
    <w:rsid w:val="00777823"/>
    <w:rsid w:val="00786517"/>
    <w:rsid w:val="00793E3E"/>
    <w:rsid w:val="007967C1"/>
    <w:rsid w:val="007A0814"/>
    <w:rsid w:val="007A7EC9"/>
    <w:rsid w:val="007C4890"/>
    <w:rsid w:val="007C63CE"/>
    <w:rsid w:val="007D7AE1"/>
    <w:rsid w:val="007E0C94"/>
    <w:rsid w:val="007E7788"/>
    <w:rsid w:val="00812C9E"/>
    <w:rsid w:val="00815060"/>
    <w:rsid w:val="008205E9"/>
    <w:rsid w:val="0083039B"/>
    <w:rsid w:val="00832BA3"/>
    <w:rsid w:val="008341F9"/>
    <w:rsid w:val="00842B51"/>
    <w:rsid w:val="0087758B"/>
    <w:rsid w:val="00877B44"/>
    <w:rsid w:val="00890B1D"/>
    <w:rsid w:val="00894DFD"/>
    <w:rsid w:val="00895CC2"/>
    <w:rsid w:val="008A119A"/>
    <w:rsid w:val="008A331A"/>
    <w:rsid w:val="008B57DE"/>
    <w:rsid w:val="008D16C9"/>
    <w:rsid w:val="008D1C95"/>
    <w:rsid w:val="008D2278"/>
    <w:rsid w:val="008D41F5"/>
    <w:rsid w:val="008D4565"/>
    <w:rsid w:val="008F2CDE"/>
    <w:rsid w:val="008F692B"/>
    <w:rsid w:val="0091240C"/>
    <w:rsid w:val="00916479"/>
    <w:rsid w:val="009251A8"/>
    <w:rsid w:val="00925480"/>
    <w:rsid w:val="00927BEB"/>
    <w:rsid w:val="00933A47"/>
    <w:rsid w:val="0093708A"/>
    <w:rsid w:val="00937E50"/>
    <w:rsid w:val="00942B5A"/>
    <w:rsid w:val="0094448C"/>
    <w:rsid w:val="00946DEB"/>
    <w:rsid w:val="00953E8E"/>
    <w:rsid w:val="00953F89"/>
    <w:rsid w:val="00975313"/>
    <w:rsid w:val="00975DAF"/>
    <w:rsid w:val="009857C8"/>
    <w:rsid w:val="00991A8D"/>
    <w:rsid w:val="009A006F"/>
    <w:rsid w:val="009A40DB"/>
    <w:rsid w:val="009A787B"/>
    <w:rsid w:val="009B0903"/>
    <w:rsid w:val="009B3456"/>
    <w:rsid w:val="009B6D82"/>
    <w:rsid w:val="009B76EE"/>
    <w:rsid w:val="009B7EB6"/>
    <w:rsid w:val="009C1D89"/>
    <w:rsid w:val="009D20AD"/>
    <w:rsid w:val="009D2DA2"/>
    <w:rsid w:val="009D4B50"/>
    <w:rsid w:val="009E6454"/>
    <w:rsid w:val="009F2441"/>
    <w:rsid w:val="009F3865"/>
    <w:rsid w:val="009F61E7"/>
    <w:rsid w:val="00A00A1D"/>
    <w:rsid w:val="00A016A7"/>
    <w:rsid w:val="00A135DB"/>
    <w:rsid w:val="00A200B4"/>
    <w:rsid w:val="00A3431B"/>
    <w:rsid w:val="00A35159"/>
    <w:rsid w:val="00A45466"/>
    <w:rsid w:val="00A4733E"/>
    <w:rsid w:val="00A57E55"/>
    <w:rsid w:val="00A605C0"/>
    <w:rsid w:val="00A63E6E"/>
    <w:rsid w:val="00A712BA"/>
    <w:rsid w:val="00A75DEC"/>
    <w:rsid w:val="00A861B1"/>
    <w:rsid w:val="00A95159"/>
    <w:rsid w:val="00AA5AAD"/>
    <w:rsid w:val="00AB276C"/>
    <w:rsid w:val="00AB4464"/>
    <w:rsid w:val="00AB46F4"/>
    <w:rsid w:val="00AC191D"/>
    <w:rsid w:val="00AC39B2"/>
    <w:rsid w:val="00AE14F2"/>
    <w:rsid w:val="00AE5266"/>
    <w:rsid w:val="00AE6CD3"/>
    <w:rsid w:val="00B012F6"/>
    <w:rsid w:val="00B020F4"/>
    <w:rsid w:val="00B16485"/>
    <w:rsid w:val="00B25DF5"/>
    <w:rsid w:val="00B27E4C"/>
    <w:rsid w:val="00B30A7F"/>
    <w:rsid w:val="00B3727B"/>
    <w:rsid w:val="00B41D2D"/>
    <w:rsid w:val="00B42D72"/>
    <w:rsid w:val="00B44FE3"/>
    <w:rsid w:val="00B453F3"/>
    <w:rsid w:val="00B471BB"/>
    <w:rsid w:val="00B478D6"/>
    <w:rsid w:val="00B575FA"/>
    <w:rsid w:val="00B62D34"/>
    <w:rsid w:val="00B65299"/>
    <w:rsid w:val="00B65645"/>
    <w:rsid w:val="00B72D92"/>
    <w:rsid w:val="00B74EDA"/>
    <w:rsid w:val="00B759E2"/>
    <w:rsid w:val="00B906F1"/>
    <w:rsid w:val="00BC2A00"/>
    <w:rsid w:val="00BD4F00"/>
    <w:rsid w:val="00BE3028"/>
    <w:rsid w:val="00C04D62"/>
    <w:rsid w:val="00C132AD"/>
    <w:rsid w:val="00C21F0B"/>
    <w:rsid w:val="00C319D9"/>
    <w:rsid w:val="00C32F98"/>
    <w:rsid w:val="00C37763"/>
    <w:rsid w:val="00C4488E"/>
    <w:rsid w:val="00C51994"/>
    <w:rsid w:val="00C52043"/>
    <w:rsid w:val="00C52DCD"/>
    <w:rsid w:val="00C57EF9"/>
    <w:rsid w:val="00C621F4"/>
    <w:rsid w:val="00C66A62"/>
    <w:rsid w:val="00C76F1D"/>
    <w:rsid w:val="00C9610A"/>
    <w:rsid w:val="00CA761B"/>
    <w:rsid w:val="00CA7976"/>
    <w:rsid w:val="00CB0AEF"/>
    <w:rsid w:val="00CB4B07"/>
    <w:rsid w:val="00CC0876"/>
    <w:rsid w:val="00CC44D4"/>
    <w:rsid w:val="00CD324F"/>
    <w:rsid w:val="00CD3DA1"/>
    <w:rsid w:val="00CD706D"/>
    <w:rsid w:val="00D07712"/>
    <w:rsid w:val="00D0788C"/>
    <w:rsid w:val="00D07E41"/>
    <w:rsid w:val="00D16203"/>
    <w:rsid w:val="00D2654F"/>
    <w:rsid w:val="00D27117"/>
    <w:rsid w:val="00D3716B"/>
    <w:rsid w:val="00D42497"/>
    <w:rsid w:val="00D5400D"/>
    <w:rsid w:val="00D57E73"/>
    <w:rsid w:val="00D63268"/>
    <w:rsid w:val="00D650CB"/>
    <w:rsid w:val="00D71BB9"/>
    <w:rsid w:val="00DB39FC"/>
    <w:rsid w:val="00DC2610"/>
    <w:rsid w:val="00DC356C"/>
    <w:rsid w:val="00DD1498"/>
    <w:rsid w:val="00DD7B91"/>
    <w:rsid w:val="00DF480F"/>
    <w:rsid w:val="00DF5C73"/>
    <w:rsid w:val="00DF73E7"/>
    <w:rsid w:val="00E072E6"/>
    <w:rsid w:val="00E111EA"/>
    <w:rsid w:val="00E16662"/>
    <w:rsid w:val="00E253FD"/>
    <w:rsid w:val="00E324FE"/>
    <w:rsid w:val="00E354D4"/>
    <w:rsid w:val="00E5054A"/>
    <w:rsid w:val="00E53A82"/>
    <w:rsid w:val="00E556B2"/>
    <w:rsid w:val="00E57F56"/>
    <w:rsid w:val="00E6172E"/>
    <w:rsid w:val="00E62A41"/>
    <w:rsid w:val="00E711D7"/>
    <w:rsid w:val="00E7290B"/>
    <w:rsid w:val="00E7302C"/>
    <w:rsid w:val="00E81E37"/>
    <w:rsid w:val="00E82F76"/>
    <w:rsid w:val="00E83BF9"/>
    <w:rsid w:val="00E9496F"/>
    <w:rsid w:val="00EA0C64"/>
    <w:rsid w:val="00EA262A"/>
    <w:rsid w:val="00EB09E4"/>
    <w:rsid w:val="00EB0C91"/>
    <w:rsid w:val="00EB62C8"/>
    <w:rsid w:val="00EC623B"/>
    <w:rsid w:val="00EE3D9D"/>
    <w:rsid w:val="00EF3B69"/>
    <w:rsid w:val="00F02DF8"/>
    <w:rsid w:val="00F0480A"/>
    <w:rsid w:val="00F27E44"/>
    <w:rsid w:val="00F307A7"/>
    <w:rsid w:val="00F36E74"/>
    <w:rsid w:val="00F44247"/>
    <w:rsid w:val="00F454D7"/>
    <w:rsid w:val="00F50169"/>
    <w:rsid w:val="00F54651"/>
    <w:rsid w:val="00F80C1E"/>
    <w:rsid w:val="00F93EF0"/>
    <w:rsid w:val="00F96A93"/>
    <w:rsid w:val="00FA2656"/>
    <w:rsid w:val="00FA5797"/>
    <w:rsid w:val="00FB2A95"/>
    <w:rsid w:val="00FC5121"/>
    <w:rsid w:val="00FD00D0"/>
    <w:rsid w:val="00FD5841"/>
    <w:rsid w:val="00FD7D87"/>
    <w:rsid w:val="00FE0A5A"/>
    <w:rsid w:val="00FE756C"/>
    <w:rsid w:val="00FE79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6E438"/>
  <w14:defaultImageDpi w14:val="330"/>
  <w15:chartTrackingRefBased/>
  <w15:docId w15:val="{9111A672-89EE-47C9-9833-F24D72F8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621F4"/>
    <w:pPr>
      <w:jc w:val="both"/>
    </w:pPr>
    <w:rPr>
      <w:rFonts w:ascii="Times New Roman" w:hAnsi="Times New Roman"/>
      <w:sz w:val="24"/>
      <w:szCs w:val="22"/>
      <w:lang w:eastAsia="en-US"/>
    </w:rPr>
  </w:style>
  <w:style w:type="paragraph" w:styleId="Titolo1">
    <w:name w:val="heading 1"/>
    <w:basedOn w:val="Normale"/>
    <w:next w:val="Normale"/>
    <w:link w:val="Titolo1Carattere"/>
    <w:uiPriority w:val="9"/>
    <w:qFormat/>
    <w:rsid w:val="0013275A"/>
    <w:pPr>
      <w:keepNext/>
      <w:keepLines/>
      <w:spacing w:before="480"/>
      <w:outlineLvl w:val="0"/>
    </w:pPr>
    <w:rPr>
      <w:rFonts w:eastAsia="Times New Roman"/>
      <w:b/>
      <w:bCs/>
      <w:color w:val="000000"/>
      <w:sz w:val="28"/>
      <w:szCs w:val="28"/>
    </w:rPr>
  </w:style>
  <w:style w:type="paragraph" w:styleId="Titolo2">
    <w:name w:val="heading 2"/>
    <w:basedOn w:val="Normale"/>
    <w:next w:val="Normale"/>
    <w:link w:val="Titolo2Carattere"/>
    <w:uiPriority w:val="9"/>
    <w:qFormat/>
    <w:rsid w:val="0013275A"/>
    <w:pPr>
      <w:keepNext/>
      <w:keepLines/>
      <w:spacing w:before="200"/>
      <w:outlineLvl w:val="1"/>
    </w:pPr>
    <w:rPr>
      <w:rFonts w:eastAsia="Times New Roman"/>
      <w:b/>
      <w:bCs/>
      <w:sz w:val="28"/>
      <w:szCs w:val="26"/>
    </w:rPr>
  </w:style>
  <w:style w:type="paragraph" w:styleId="Titolo3">
    <w:name w:val="heading 3"/>
    <w:basedOn w:val="Normale"/>
    <w:next w:val="Normale"/>
    <w:link w:val="Titolo3Carattere"/>
    <w:uiPriority w:val="9"/>
    <w:qFormat/>
    <w:rsid w:val="0013275A"/>
    <w:pPr>
      <w:keepNext/>
      <w:keepLines/>
      <w:spacing w:before="200"/>
      <w:outlineLvl w:val="2"/>
    </w:pPr>
    <w:rPr>
      <w:rFonts w:eastAsia="Times New Roman"/>
      <w:b/>
      <w:bCs/>
    </w:rPr>
  </w:style>
  <w:style w:type="paragraph" w:styleId="Titolo5">
    <w:name w:val="heading 5"/>
    <w:basedOn w:val="Normale"/>
    <w:next w:val="Normale"/>
    <w:link w:val="Titolo5Carattere"/>
    <w:uiPriority w:val="9"/>
    <w:qFormat/>
    <w:rsid w:val="004737F4"/>
    <w:pPr>
      <w:spacing w:before="240" w:after="60"/>
      <w:outlineLvl w:val="4"/>
    </w:pPr>
    <w:rPr>
      <w:rFonts w:ascii="Calibri" w:eastAsia="Times New Roman"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13275A"/>
    <w:rPr>
      <w:rFonts w:ascii="Tahoma" w:eastAsia="Times New Roman" w:hAnsi="Tahoma" w:cs="Times New Roman"/>
      <w:b/>
      <w:bCs/>
      <w:color w:val="000000"/>
      <w:sz w:val="28"/>
      <w:szCs w:val="28"/>
    </w:rPr>
  </w:style>
  <w:style w:type="character" w:customStyle="1" w:styleId="Titolo2Carattere">
    <w:name w:val="Titolo 2 Carattere"/>
    <w:link w:val="Titolo2"/>
    <w:uiPriority w:val="9"/>
    <w:rsid w:val="0013275A"/>
    <w:rPr>
      <w:rFonts w:ascii="Tahoma" w:eastAsia="Times New Roman" w:hAnsi="Tahoma" w:cs="Times New Roman"/>
      <w:b/>
      <w:bCs/>
      <w:sz w:val="28"/>
      <w:szCs w:val="26"/>
    </w:rPr>
  </w:style>
  <w:style w:type="character" w:customStyle="1" w:styleId="Titolo3Carattere">
    <w:name w:val="Titolo 3 Carattere"/>
    <w:link w:val="Titolo3"/>
    <w:uiPriority w:val="9"/>
    <w:rsid w:val="0013275A"/>
    <w:rPr>
      <w:rFonts w:ascii="Tahoma" w:eastAsia="Times New Roman" w:hAnsi="Tahoma" w:cs="Times New Roman"/>
      <w:b/>
      <w:bCs/>
    </w:rPr>
  </w:style>
  <w:style w:type="paragraph" w:customStyle="1" w:styleId="Elencoacolori-Colore11">
    <w:name w:val="Elenco a colori - Colore 11"/>
    <w:basedOn w:val="Normale"/>
    <w:uiPriority w:val="34"/>
    <w:qFormat/>
    <w:rsid w:val="0013275A"/>
    <w:pPr>
      <w:ind w:left="720"/>
      <w:contextualSpacing/>
    </w:pPr>
  </w:style>
  <w:style w:type="paragraph" w:customStyle="1" w:styleId="Nomesociet">
    <w:name w:val="Nome società"/>
    <w:basedOn w:val="Normale"/>
    <w:rsid w:val="003C1E34"/>
    <w:pPr>
      <w:framePr w:w="3845" w:h="1584" w:hSpace="187" w:vSpace="187" w:wrap="notBeside" w:vAnchor="page" w:hAnchor="margin" w:y="894" w:anchorLock="1"/>
      <w:overflowPunct w:val="0"/>
      <w:autoSpaceDE w:val="0"/>
      <w:autoSpaceDN w:val="0"/>
      <w:adjustRightInd w:val="0"/>
      <w:spacing w:line="280" w:lineRule="atLeast"/>
    </w:pPr>
    <w:rPr>
      <w:rFonts w:ascii="Arial Black" w:eastAsia="Times New Roman" w:hAnsi="Arial Black"/>
      <w:spacing w:val="-25"/>
      <w:sz w:val="32"/>
      <w:szCs w:val="20"/>
      <w:lang w:eastAsia="it-IT"/>
    </w:rPr>
  </w:style>
  <w:style w:type="paragraph" w:styleId="Testofumetto">
    <w:name w:val="Balloon Text"/>
    <w:basedOn w:val="Normale"/>
    <w:link w:val="TestofumettoCarattere"/>
    <w:uiPriority w:val="99"/>
    <w:semiHidden/>
    <w:unhideWhenUsed/>
    <w:rsid w:val="003C1E34"/>
    <w:rPr>
      <w:rFonts w:ascii="Tahoma" w:hAnsi="Tahoma" w:cs="Tahoma"/>
      <w:sz w:val="16"/>
      <w:szCs w:val="16"/>
    </w:rPr>
  </w:style>
  <w:style w:type="character" w:customStyle="1" w:styleId="TestofumettoCarattere">
    <w:name w:val="Testo fumetto Carattere"/>
    <w:link w:val="Testofumetto"/>
    <w:uiPriority w:val="99"/>
    <w:semiHidden/>
    <w:rsid w:val="003C1E34"/>
    <w:rPr>
      <w:rFonts w:ascii="Tahoma" w:hAnsi="Tahoma" w:cs="Tahoma"/>
      <w:sz w:val="16"/>
      <w:szCs w:val="16"/>
    </w:rPr>
  </w:style>
  <w:style w:type="paragraph" w:customStyle="1" w:styleId="FR1">
    <w:name w:val="FR1"/>
    <w:rsid w:val="00A45466"/>
    <w:pPr>
      <w:widowControl w:val="0"/>
      <w:autoSpaceDE w:val="0"/>
      <w:autoSpaceDN w:val="0"/>
      <w:adjustRightInd w:val="0"/>
      <w:spacing w:before="340"/>
      <w:jc w:val="center"/>
    </w:pPr>
    <w:rPr>
      <w:rFonts w:ascii="Arial" w:eastAsia="Times New Roman" w:hAnsi="Arial" w:cs="Arial"/>
      <w:b/>
      <w:bCs/>
      <w:sz w:val="22"/>
      <w:szCs w:val="22"/>
    </w:rPr>
  </w:style>
  <w:style w:type="table" w:styleId="Grigliatabella">
    <w:name w:val="Table Grid"/>
    <w:basedOn w:val="Tabellanormale"/>
    <w:uiPriority w:val="59"/>
    <w:rsid w:val="00DD14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igliamedia21">
    <w:name w:val="Griglia media 21"/>
    <w:uiPriority w:val="1"/>
    <w:qFormat/>
    <w:rsid w:val="00B65299"/>
    <w:pPr>
      <w:jc w:val="both"/>
    </w:pPr>
    <w:rPr>
      <w:rFonts w:ascii="Times New Roman" w:hAnsi="Times New Roman"/>
      <w:sz w:val="24"/>
      <w:szCs w:val="22"/>
      <w:lang w:eastAsia="en-US"/>
    </w:rPr>
  </w:style>
  <w:style w:type="character" w:customStyle="1" w:styleId="Titolo5Carattere">
    <w:name w:val="Titolo 5 Carattere"/>
    <w:link w:val="Titolo5"/>
    <w:uiPriority w:val="9"/>
    <w:semiHidden/>
    <w:rsid w:val="004737F4"/>
    <w:rPr>
      <w:rFonts w:ascii="Calibri" w:eastAsia="Times New Roman" w:hAnsi="Calibri" w:cs="Times New Roman"/>
      <w:b/>
      <w:bCs/>
      <w:i/>
      <w:iCs/>
      <w:sz w:val="26"/>
      <w:szCs w:val="26"/>
      <w:lang w:eastAsia="en-US"/>
    </w:rPr>
  </w:style>
  <w:style w:type="paragraph" w:styleId="Pidipagina">
    <w:name w:val="footer"/>
    <w:basedOn w:val="Normale"/>
    <w:rsid w:val="00A63E6E"/>
    <w:pPr>
      <w:tabs>
        <w:tab w:val="center" w:pos="4819"/>
        <w:tab w:val="right" w:pos="9638"/>
      </w:tabs>
    </w:pPr>
  </w:style>
  <w:style w:type="character" w:styleId="Numeropagina">
    <w:name w:val="page number"/>
    <w:basedOn w:val="Carpredefinitoparagrafo"/>
    <w:rsid w:val="00A63E6E"/>
  </w:style>
  <w:style w:type="paragraph" w:styleId="NormaleWeb">
    <w:name w:val="Normal (Web)"/>
    <w:basedOn w:val="Normale"/>
    <w:rsid w:val="00693F30"/>
    <w:pPr>
      <w:spacing w:before="100" w:beforeAutospacing="1" w:after="100" w:afterAutospacing="1"/>
      <w:jc w:val="left"/>
    </w:pPr>
    <w:rPr>
      <w:rFonts w:eastAsia="Times New Roman"/>
      <w:szCs w:val="24"/>
      <w:lang w:eastAsia="it-IT"/>
    </w:rPr>
  </w:style>
  <w:style w:type="character" w:customStyle="1" w:styleId="apple-converted-space">
    <w:name w:val="apple-converted-space"/>
    <w:rsid w:val="00693F30"/>
  </w:style>
  <w:style w:type="character" w:styleId="Collegamentoipertestuale">
    <w:name w:val="Hyperlink"/>
    <w:rsid w:val="00693F30"/>
    <w:rPr>
      <w:color w:val="0000FF"/>
      <w:u w:val="single"/>
    </w:rPr>
  </w:style>
  <w:style w:type="character" w:styleId="Enfasigrassetto">
    <w:name w:val="Strong"/>
    <w:qFormat/>
    <w:rsid w:val="00693F30"/>
    <w:rPr>
      <w:b/>
      <w:bCs/>
    </w:rPr>
  </w:style>
  <w:style w:type="paragraph" w:customStyle="1" w:styleId="Normale1">
    <w:name w:val="Normale1"/>
    <w:rsid w:val="0047773F"/>
    <w:pPr>
      <w:pBdr>
        <w:top w:val="nil"/>
        <w:left w:val="nil"/>
        <w:bottom w:val="nil"/>
        <w:right w:val="nil"/>
        <w:between w:val="nil"/>
      </w:pBdr>
    </w:pPr>
    <w:rPr>
      <w:rFonts w:ascii="Cambria" w:eastAsia="Cambria" w:hAnsi="Cambria" w:cs="Cambria"/>
      <w:color w:val="000000"/>
      <w:sz w:val="24"/>
      <w:szCs w:val="24"/>
    </w:rPr>
  </w:style>
  <w:style w:type="paragraph" w:customStyle="1" w:styleId="Normale10">
    <w:name w:val="Normale1"/>
    <w:rsid w:val="00EF3B69"/>
    <w:pPr>
      <w:pBdr>
        <w:top w:val="nil"/>
        <w:left w:val="nil"/>
        <w:bottom w:val="nil"/>
        <w:right w:val="nil"/>
        <w:between w:val="nil"/>
      </w:pBdr>
    </w:pPr>
    <w:rPr>
      <w:rFonts w:ascii="Cambria" w:eastAsia="Cambria" w:hAnsi="Cambria" w:cs="Cambria"/>
      <w:color w:val="000000"/>
      <w:sz w:val="24"/>
      <w:szCs w:val="24"/>
    </w:rPr>
  </w:style>
  <w:style w:type="paragraph" w:customStyle="1" w:styleId="TableParagraph">
    <w:name w:val="Table Paragraph"/>
    <w:basedOn w:val="Normale"/>
    <w:uiPriority w:val="1"/>
    <w:qFormat/>
    <w:rsid w:val="00EF3B69"/>
    <w:pPr>
      <w:widowControl w:val="0"/>
      <w:autoSpaceDE w:val="0"/>
      <w:autoSpaceDN w:val="0"/>
      <w:spacing w:before="1"/>
      <w:jc w:val="left"/>
    </w:pPr>
    <w:rPr>
      <w:rFonts w:ascii="Calibri" w:hAnsi="Calibri" w:cs="Calibri"/>
      <w:sz w:val="22"/>
      <w:lang w:eastAsia="it-IT" w:bidi="it-IT"/>
    </w:rPr>
  </w:style>
  <w:style w:type="paragraph" w:styleId="Paragrafoelenco">
    <w:name w:val="List Paragraph"/>
    <w:basedOn w:val="Normale"/>
    <w:uiPriority w:val="1"/>
    <w:qFormat/>
    <w:rsid w:val="00D650CB"/>
    <w:pPr>
      <w:ind w:left="720"/>
      <w:contextualSpacing/>
    </w:pPr>
  </w:style>
  <w:style w:type="table" w:customStyle="1" w:styleId="TableNormal">
    <w:name w:val="Table Normal"/>
    <w:uiPriority w:val="2"/>
    <w:semiHidden/>
    <w:unhideWhenUsed/>
    <w:qFormat/>
    <w:rsid w:val="006A11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516806"/>
    <w:pPr>
      <w:autoSpaceDE w:val="0"/>
      <w:autoSpaceDN w:val="0"/>
      <w:adjustRightInd w:val="0"/>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358158">
      <w:bodyDiv w:val="1"/>
      <w:marLeft w:val="0"/>
      <w:marRight w:val="0"/>
      <w:marTop w:val="0"/>
      <w:marBottom w:val="0"/>
      <w:divBdr>
        <w:top w:val="none" w:sz="0" w:space="0" w:color="auto"/>
        <w:left w:val="none" w:sz="0" w:space="0" w:color="auto"/>
        <w:bottom w:val="none" w:sz="0" w:space="0" w:color="auto"/>
        <w:right w:val="none" w:sz="0" w:space="0" w:color="auto"/>
      </w:divBdr>
    </w:div>
    <w:div w:id="1095130312">
      <w:bodyDiv w:val="1"/>
      <w:marLeft w:val="0"/>
      <w:marRight w:val="0"/>
      <w:marTop w:val="0"/>
      <w:marBottom w:val="0"/>
      <w:divBdr>
        <w:top w:val="none" w:sz="0" w:space="0" w:color="auto"/>
        <w:left w:val="none" w:sz="0" w:space="0" w:color="auto"/>
        <w:bottom w:val="none" w:sz="0" w:space="0" w:color="auto"/>
        <w:right w:val="none" w:sz="0" w:space="0" w:color="auto"/>
      </w:divBdr>
    </w:div>
    <w:div w:id="1148590338">
      <w:bodyDiv w:val="1"/>
      <w:marLeft w:val="0"/>
      <w:marRight w:val="0"/>
      <w:marTop w:val="0"/>
      <w:marBottom w:val="0"/>
      <w:divBdr>
        <w:top w:val="none" w:sz="0" w:space="0" w:color="auto"/>
        <w:left w:val="none" w:sz="0" w:space="0" w:color="auto"/>
        <w:bottom w:val="none" w:sz="0" w:space="0" w:color="auto"/>
        <w:right w:val="none" w:sz="0" w:space="0" w:color="auto"/>
      </w:divBdr>
    </w:div>
    <w:div w:id="1336807971">
      <w:bodyDiv w:val="1"/>
      <w:marLeft w:val="0"/>
      <w:marRight w:val="0"/>
      <w:marTop w:val="0"/>
      <w:marBottom w:val="0"/>
      <w:divBdr>
        <w:top w:val="none" w:sz="0" w:space="0" w:color="auto"/>
        <w:left w:val="none" w:sz="0" w:space="0" w:color="auto"/>
        <w:bottom w:val="none" w:sz="0" w:space="0" w:color="auto"/>
        <w:right w:val="none" w:sz="0" w:space="0" w:color="auto"/>
      </w:divBdr>
    </w:div>
    <w:div w:id="1742678931">
      <w:bodyDiv w:val="1"/>
      <w:marLeft w:val="0"/>
      <w:marRight w:val="0"/>
      <w:marTop w:val="0"/>
      <w:marBottom w:val="0"/>
      <w:divBdr>
        <w:top w:val="none" w:sz="0" w:space="0" w:color="auto"/>
        <w:left w:val="none" w:sz="0" w:space="0" w:color="auto"/>
        <w:bottom w:val="none" w:sz="0" w:space="0" w:color="auto"/>
        <w:right w:val="none" w:sz="0" w:space="0" w:color="auto"/>
      </w:divBdr>
    </w:div>
    <w:div w:id="197101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3558</Words>
  <Characters>20286</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cp:lastModifiedBy>Marina Giunta</cp:lastModifiedBy>
  <cp:revision>2</cp:revision>
  <cp:lastPrinted>2020-12-07T21:34:00Z</cp:lastPrinted>
  <dcterms:created xsi:type="dcterms:W3CDTF">2025-11-10T17:44:00Z</dcterms:created>
  <dcterms:modified xsi:type="dcterms:W3CDTF">2025-11-10T17:44:00Z</dcterms:modified>
</cp:coreProperties>
</file>